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A6E97" w14:textId="183BD9DD" w:rsidR="00E23A77" w:rsidRPr="002C26A5" w:rsidRDefault="0021516B" w:rsidP="00775DCE">
      <w:pPr>
        <w:pStyle w:val="berschrift-H2"/>
      </w:pPr>
      <w:r w:rsidRPr="009D717A">
        <w:rPr>
          <w:rFonts w:eastAsia="Times New Roman"/>
          <w:b/>
          <w:bCs w:val="0"/>
          <w:noProof/>
          <w:sz w:val="28"/>
          <w:szCs w:val="24"/>
        </w:rPr>
        <mc:AlternateContent>
          <mc:Choice Requires="wps">
            <w:drawing>
              <wp:anchor distT="0" distB="0" distL="114300" distR="114300" simplePos="0" relativeHeight="251660290" behindDoc="0" locked="0" layoutInCell="1" allowOverlap="1" wp14:anchorId="33CE267F" wp14:editId="3BDEF31C">
                <wp:simplePos x="0" y="0"/>
                <wp:positionH relativeFrom="margin">
                  <wp:posOffset>-80340</wp:posOffset>
                </wp:positionH>
                <wp:positionV relativeFrom="paragraph">
                  <wp:posOffset>-708660</wp:posOffset>
                </wp:positionV>
                <wp:extent cx="3255264" cy="687628"/>
                <wp:effectExtent l="0" t="0" r="2540" b="0"/>
                <wp:wrapNone/>
                <wp:docPr id="2067153983" name="Textfeld 2067153983"/>
                <wp:cNvGraphicFramePr/>
                <a:graphic xmlns:a="http://schemas.openxmlformats.org/drawingml/2006/main">
                  <a:graphicData uri="http://schemas.microsoft.com/office/word/2010/wordprocessingShape">
                    <wps:wsp>
                      <wps:cNvSpPr txBox="1"/>
                      <wps:spPr>
                        <a:xfrm>
                          <a:off x="0" y="0"/>
                          <a:ext cx="3255264" cy="687628"/>
                        </a:xfrm>
                        <a:prstGeom prst="rect">
                          <a:avLst/>
                        </a:prstGeom>
                        <a:solidFill>
                          <a:schemeClr val="lt1"/>
                        </a:solidFill>
                        <a:ln w="6350">
                          <a:noFill/>
                        </a:ln>
                      </wps:spPr>
                      <wps:txbx>
                        <w:txbxContent>
                          <w:p w14:paraId="4CAA7C16" w14:textId="77777777" w:rsidR="0021516B" w:rsidRDefault="0021516B" w:rsidP="0021516B">
                            <w:r>
                              <w:t>Rittal und Eplan auf der SPS 2024</w:t>
                            </w:r>
                          </w:p>
                          <w:p w14:paraId="43673308" w14:textId="77777777" w:rsidR="0021516B" w:rsidRDefault="0021516B" w:rsidP="0021516B">
                            <w:r>
                              <w:t>12. bis 14. November in Nürnberg</w:t>
                            </w:r>
                          </w:p>
                          <w:p w14:paraId="691D87FB" w14:textId="77777777" w:rsidR="0021516B" w:rsidRDefault="0021516B" w:rsidP="0021516B">
                            <w:r>
                              <w:t>Halle 3C, Stand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3CE267F" id="_x0000_t202" coordsize="21600,21600" o:spt="202" path="m,l,21600r21600,l21600,xe">
                <v:stroke joinstyle="miter"/>
                <v:path gradientshapeok="t" o:connecttype="rect"/>
              </v:shapetype>
              <v:shape id="Textfeld 2067153983" o:spid="_x0000_s1026" type="#_x0000_t202" style="position:absolute;margin-left:-6.35pt;margin-top:-55.8pt;width:256.3pt;height:54.15pt;z-index:25166029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" fillcolor="white [3201]" stroked="f" strokeweight=".5pt">
                <v:textbox>
                  <w:txbxContent>
                    <w:p w14:paraId="4CAA7C16" w14:textId="77777777" w:rsidR="0021516B" w:rsidRDefault="0021516B" w:rsidP="0021516B">
                      <w:r>
                        <w:t>Rittal und Eplan auf der SPS 2024</w:t>
                      </w:r>
                    </w:p>
                    <w:p w14:paraId="43673308" w14:textId="77777777" w:rsidR="0021516B" w:rsidRDefault="0021516B" w:rsidP="0021516B">
                      <w:r>
                        <w:t>12. bis 14. November in Nürnberg</w:t>
                      </w:r>
                    </w:p>
                    <w:p w14:paraId="691D87FB" w14:textId="77777777" w:rsidR="0021516B" w:rsidRDefault="0021516B" w:rsidP="0021516B">
                      <w:r>
                        <w:t>Halle 3C, Stand 321</w:t>
                      </w:r>
                    </w:p>
                  </w:txbxContent>
                </v:textbox>
                <w10:wrap anchorx="margin"/>
              </v:shape>
            </w:pict>
          </mc:Fallback>
        </mc:AlternateContent>
      </w:r>
      <w:r w:rsidR="007055F4" w:rsidRPr="002C26A5">
        <w:t>Cutting Terminal CT M und CT</w:t>
      </w:r>
      <w:r w:rsidR="000B0F59" w:rsidRPr="002C26A5">
        <w:t xml:space="preserve"> H</w:t>
      </w:r>
      <w:r w:rsidR="007055F4" w:rsidRPr="002C26A5">
        <w:t xml:space="preserve"> von Rittal</w:t>
      </w:r>
      <w:r w:rsidR="00E50167" w:rsidRPr="002C26A5">
        <w:t xml:space="preserve"> Automation Systems</w:t>
      </w:r>
    </w:p>
    <w:p w14:paraId="7B2C4F66" w14:textId="074FC8D1" w:rsidR="00A03BA9" w:rsidRDefault="00B97C18" w:rsidP="00775DCE">
      <w:pPr>
        <w:pStyle w:val="berschrift-H1"/>
      </w:pPr>
      <w:r>
        <w:t>N</w:t>
      </w:r>
      <w:r w:rsidR="00DB1B54">
        <w:t xml:space="preserve">eue </w:t>
      </w:r>
      <w:proofErr w:type="spellStart"/>
      <w:r w:rsidR="00DB1B54">
        <w:t>Zuschnittcenter</w:t>
      </w:r>
      <w:proofErr w:type="spellEnd"/>
      <w:r w:rsidR="00DB1B54">
        <w:t xml:space="preserve"> </w:t>
      </w:r>
      <w:r w:rsidR="007055F4">
        <w:t>für den digitalen Einstieg</w:t>
      </w:r>
    </w:p>
    <w:p w14:paraId="43450C10" w14:textId="5D276278" w:rsidR="0030636B" w:rsidRPr="00F90E37" w:rsidRDefault="0030636B" w:rsidP="00775DCE">
      <w:pPr>
        <w:pStyle w:val="Ort-Datum"/>
      </w:pPr>
      <w:r w:rsidRPr="00F90E37">
        <w:t>Herborn, 202</w:t>
      </w:r>
      <w:r w:rsidR="00775DCE">
        <w:t>4</w:t>
      </w:r>
      <w:r w:rsidRPr="00F90E37">
        <w:t>-</w:t>
      </w:r>
      <w:r w:rsidR="001F085F">
        <w:t>1</w:t>
      </w:r>
      <w:r w:rsidR="00AB1797">
        <w:t>1</w:t>
      </w:r>
      <w:r w:rsidRPr="00F90E37">
        <w:t>-</w:t>
      </w:r>
      <w:r w:rsidR="00505CFD">
        <w:t>12</w:t>
      </w:r>
    </w:p>
    <w:p w14:paraId="2F78627C" w14:textId="3097B325" w:rsidR="00873532" w:rsidRDefault="00BD6CAE" w:rsidP="00775DCE">
      <w:pPr>
        <w:pStyle w:val="Copytext-Intro"/>
      </w:pPr>
      <w:r w:rsidRPr="00002529">
        <w:t xml:space="preserve">Im Steuerungs- und Schaltanlagenbau gibt es zahlreiche kleinteilige Vorarbeiten zu leisten – wie das maßgenaue </w:t>
      </w:r>
      <w:proofErr w:type="spellStart"/>
      <w:r w:rsidRPr="00002529">
        <w:t>Ablängen</w:t>
      </w:r>
      <w:proofErr w:type="spellEnd"/>
      <w:r w:rsidRPr="00002529">
        <w:t xml:space="preserve"> von Verdrahtungs-kanälen, Kabelkanaldeckeln und Tragschienen. </w:t>
      </w:r>
      <w:r w:rsidR="00DB1B54" w:rsidRPr="00002529">
        <w:t xml:space="preserve">Mit den neuen </w:t>
      </w:r>
      <w:proofErr w:type="spellStart"/>
      <w:r w:rsidR="00DB1B54" w:rsidRPr="00002529">
        <w:t>Zuschnittcentern</w:t>
      </w:r>
      <w:proofErr w:type="spellEnd"/>
      <w:r w:rsidR="00DB1B54" w:rsidRPr="00002529">
        <w:t xml:space="preserve"> </w:t>
      </w:r>
      <w:r w:rsidR="00B97C18" w:rsidRPr="00002529">
        <w:t xml:space="preserve">Cutting Terminal CT M und CT H </w:t>
      </w:r>
      <w:r w:rsidR="00DB1B54" w:rsidRPr="00002529">
        <w:t xml:space="preserve">bietet Rittal </w:t>
      </w:r>
      <w:r w:rsidR="00A776BA">
        <w:t xml:space="preserve">Automation Systems </w:t>
      </w:r>
      <w:r w:rsidR="00DB1B54" w:rsidRPr="00002529">
        <w:t xml:space="preserve">zwei interessante </w:t>
      </w:r>
      <w:r w:rsidR="007055F4" w:rsidRPr="00002529">
        <w:t>Einstiegs-</w:t>
      </w:r>
      <w:r w:rsidR="00DB1B54" w:rsidRPr="00002529">
        <w:t>Maschinen</w:t>
      </w:r>
      <w:r w:rsidRPr="00002529">
        <w:t xml:space="preserve"> zur Unterstützung</w:t>
      </w:r>
      <w:r w:rsidR="00DB1B54" w:rsidRPr="00002529">
        <w:t xml:space="preserve">. Die Zuführung und das Abschneiden </w:t>
      </w:r>
      <w:r w:rsidRPr="00002529">
        <w:t>der Komponenten</w:t>
      </w:r>
      <w:r>
        <w:t xml:space="preserve"> </w:t>
      </w:r>
      <w:r w:rsidR="00DB1B54">
        <w:t xml:space="preserve">erfolgen manuell, während der </w:t>
      </w:r>
      <w:r w:rsidR="00E11209">
        <w:t>Längena</w:t>
      </w:r>
      <w:r w:rsidR="00DB1B54">
        <w:t>nschlag</w:t>
      </w:r>
      <w:r w:rsidR="00E11209">
        <w:t xml:space="preserve"> für die Komponenten</w:t>
      </w:r>
      <w:r w:rsidR="00DB1B54">
        <w:t xml:space="preserve"> sich automatisch einstellt. Gesteuert wird der Anschlag </w:t>
      </w:r>
      <w:r w:rsidR="00E11209">
        <w:t>über die Daten aus dem Engineering</w:t>
      </w:r>
      <w:r w:rsidR="00DB1B54">
        <w:t>.</w:t>
      </w:r>
      <w:r w:rsidR="00231E67">
        <w:t xml:space="preserve"> Ein QR-Code-Drucker sorgt dafür, dass jeder Zuschnitt identifizierbar ist und an die richtige Stelle im Schaltschrank findet.</w:t>
      </w:r>
    </w:p>
    <w:p w14:paraId="7FA89980" w14:textId="61B3035A" w:rsidR="000166B7" w:rsidRPr="00740BDE" w:rsidRDefault="00F62E38" w:rsidP="00740BDE">
      <w:pPr>
        <w:pStyle w:val="Copytext-Intro"/>
        <w:spacing w:before="0"/>
        <w:rPr>
          <w:b w:val="0"/>
          <w:bCs/>
        </w:rPr>
      </w:pPr>
      <w:r w:rsidRPr="00740BDE">
        <w:rPr>
          <w:b w:val="0"/>
          <w:bCs/>
        </w:rPr>
        <w:t>I</w:t>
      </w:r>
      <w:r w:rsidR="00B97C18">
        <w:rPr>
          <w:b w:val="0"/>
          <w:bCs/>
        </w:rPr>
        <w:t>n</w:t>
      </w:r>
      <w:r w:rsidRPr="00740BDE">
        <w:rPr>
          <w:b w:val="0"/>
          <w:bCs/>
        </w:rPr>
        <w:t xml:space="preserve"> Schaltschr</w:t>
      </w:r>
      <w:r w:rsidR="00B97C18">
        <w:rPr>
          <w:b w:val="0"/>
          <w:bCs/>
        </w:rPr>
        <w:t>ä</w:t>
      </w:r>
      <w:r w:rsidRPr="00740BDE">
        <w:rPr>
          <w:b w:val="0"/>
          <w:bCs/>
        </w:rPr>
        <w:t>nk</w:t>
      </w:r>
      <w:r w:rsidR="00B97C18">
        <w:rPr>
          <w:b w:val="0"/>
          <w:bCs/>
        </w:rPr>
        <w:t>en</w:t>
      </w:r>
      <w:r w:rsidRPr="00740BDE">
        <w:rPr>
          <w:b w:val="0"/>
          <w:bCs/>
        </w:rPr>
        <w:t xml:space="preserve"> </w:t>
      </w:r>
      <w:r w:rsidRPr="00B97C18">
        <w:rPr>
          <w:b w:val="0"/>
          <w:bCs/>
        </w:rPr>
        <w:t>werden</w:t>
      </w:r>
      <w:r w:rsidRPr="00740BDE">
        <w:rPr>
          <w:b w:val="0"/>
          <w:bCs/>
        </w:rPr>
        <w:t xml:space="preserve"> die meisten elektrischen und elektronischen Komponenten auf Tragschienen befestigt. </w:t>
      </w:r>
      <w:r w:rsidR="000166B7" w:rsidRPr="00740BDE">
        <w:rPr>
          <w:b w:val="0"/>
          <w:bCs/>
        </w:rPr>
        <w:t xml:space="preserve">Verdrahtungskanäle nehmen die vielen Kabel auf, die diese </w:t>
      </w:r>
      <w:r w:rsidR="000166B7" w:rsidRPr="00B97C18">
        <w:rPr>
          <w:b w:val="0"/>
          <w:bCs/>
        </w:rPr>
        <w:t>Komponenten verbinden. Nach dem Ver</w:t>
      </w:r>
      <w:r w:rsidR="00E11209">
        <w:rPr>
          <w:b w:val="0"/>
          <w:bCs/>
        </w:rPr>
        <w:t>drahten</w:t>
      </w:r>
      <w:r w:rsidR="000166B7" w:rsidRPr="00B97C18">
        <w:rPr>
          <w:b w:val="0"/>
          <w:bCs/>
        </w:rPr>
        <w:t xml:space="preserve"> werden diese Kanäle dann mit Kabelkanaldeckeln geschlossen. Dementsprechend </w:t>
      </w:r>
      <w:r w:rsidR="00B97C18">
        <w:rPr>
          <w:b w:val="0"/>
          <w:bCs/>
        </w:rPr>
        <w:t xml:space="preserve">müssen Steuerungs- und Schaltanlagenbauer </w:t>
      </w:r>
      <w:r w:rsidR="000166B7" w:rsidRPr="00B97C18">
        <w:rPr>
          <w:b w:val="0"/>
          <w:bCs/>
        </w:rPr>
        <w:t>viele</w:t>
      </w:r>
      <w:r w:rsidR="00B85F3B" w:rsidRPr="00B97C18">
        <w:rPr>
          <w:b w:val="0"/>
          <w:bCs/>
        </w:rPr>
        <w:t xml:space="preserve"> dieser Elemente genau auf</w:t>
      </w:r>
      <w:r w:rsidR="00B85F3B" w:rsidRPr="00740BDE">
        <w:rPr>
          <w:b w:val="0"/>
          <w:bCs/>
        </w:rPr>
        <w:t xml:space="preserve"> Länge </w:t>
      </w:r>
      <w:r w:rsidR="00B97C18">
        <w:rPr>
          <w:b w:val="0"/>
          <w:bCs/>
        </w:rPr>
        <w:t>zuschneiden</w:t>
      </w:r>
      <w:r w:rsidR="0021516B">
        <w:rPr>
          <w:b w:val="0"/>
          <w:bCs/>
        </w:rPr>
        <w:t xml:space="preserve"> und </w:t>
      </w:r>
      <w:r w:rsidR="00B85F3B" w:rsidRPr="00740BDE">
        <w:rPr>
          <w:b w:val="0"/>
          <w:bCs/>
        </w:rPr>
        <w:t>in einem typischen Schaltschrank verbau</w:t>
      </w:r>
      <w:r w:rsidR="00B97C18">
        <w:rPr>
          <w:b w:val="0"/>
          <w:bCs/>
        </w:rPr>
        <w:t>en</w:t>
      </w:r>
      <w:r w:rsidR="00B85F3B" w:rsidRPr="00740BDE">
        <w:rPr>
          <w:b w:val="0"/>
          <w:bCs/>
        </w:rPr>
        <w:t xml:space="preserve">. </w:t>
      </w:r>
      <w:r w:rsidR="00072DD9">
        <w:rPr>
          <w:b w:val="0"/>
          <w:bCs/>
        </w:rPr>
        <w:t>Der m</w:t>
      </w:r>
      <w:r w:rsidR="00B85F3B" w:rsidRPr="00740BDE">
        <w:rPr>
          <w:b w:val="0"/>
          <w:bCs/>
        </w:rPr>
        <w:t>anuelle</w:t>
      </w:r>
      <w:r w:rsidR="00072DD9">
        <w:rPr>
          <w:b w:val="0"/>
          <w:bCs/>
        </w:rPr>
        <w:t xml:space="preserve"> Zuschnitt mit Handwerkzeugen oder einer Säge </w:t>
      </w:r>
      <w:r w:rsidR="00B97C18">
        <w:rPr>
          <w:b w:val="0"/>
          <w:bCs/>
        </w:rPr>
        <w:t>ist</w:t>
      </w:r>
      <w:r w:rsidR="00B85F3B" w:rsidRPr="00740BDE">
        <w:rPr>
          <w:b w:val="0"/>
          <w:bCs/>
        </w:rPr>
        <w:t xml:space="preserve"> einerseits mühsam</w:t>
      </w:r>
      <w:r w:rsidR="0021516B">
        <w:rPr>
          <w:b w:val="0"/>
          <w:bCs/>
        </w:rPr>
        <w:t xml:space="preserve"> und zeitaufwändig</w:t>
      </w:r>
      <w:r w:rsidR="00B85F3B" w:rsidRPr="00740BDE">
        <w:rPr>
          <w:b w:val="0"/>
          <w:bCs/>
        </w:rPr>
        <w:t>, andererseits oft nicht genau genug</w:t>
      </w:r>
      <w:r w:rsidR="00B97C18">
        <w:rPr>
          <w:b w:val="0"/>
          <w:bCs/>
        </w:rPr>
        <w:t>,</w:t>
      </w:r>
      <w:r w:rsidR="00B85F3B" w:rsidRPr="00740BDE">
        <w:rPr>
          <w:b w:val="0"/>
          <w:bCs/>
        </w:rPr>
        <w:t xml:space="preserve"> zudem müssen die Schnitte mühsam entgratet werden.</w:t>
      </w:r>
    </w:p>
    <w:p w14:paraId="37D3C107" w14:textId="0FEF18EE" w:rsidR="00740BDE" w:rsidRDefault="00740BDE" w:rsidP="00740BDE">
      <w:pPr>
        <w:pStyle w:val="Copytext-Intro"/>
        <w:spacing w:before="0" w:after="0"/>
      </w:pPr>
      <w:r>
        <w:t>Cutting Ter</w:t>
      </w:r>
      <w:r w:rsidR="003671AB">
        <w:t>min</w:t>
      </w:r>
      <w:r>
        <w:t>al M und H für kleinere Stückzahlen</w:t>
      </w:r>
    </w:p>
    <w:p w14:paraId="61BC1317" w14:textId="4EAA06D5" w:rsidR="00231E67" w:rsidRPr="00740BDE" w:rsidRDefault="00F62E38" w:rsidP="00740BDE">
      <w:pPr>
        <w:pStyle w:val="Copytext-Intro"/>
        <w:spacing w:before="0"/>
        <w:rPr>
          <w:b w:val="0"/>
          <w:bCs/>
        </w:rPr>
      </w:pPr>
      <w:r w:rsidRPr="00740BDE">
        <w:rPr>
          <w:b w:val="0"/>
          <w:bCs/>
        </w:rPr>
        <w:t xml:space="preserve">Seit vielen Jahren bietet Rittal </w:t>
      </w:r>
      <w:r w:rsidR="00A776BA">
        <w:rPr>
          <w:b w:val="0"/>
          <w:bCs/>
        </w:rPr>
        <w:t xml:space="preserve">Automation Systems </w:t>
      </w:r>
      <w:r w:rsidR="00B85F3B" w:rsidRPr="00740BDE">
        <w:rPr>
          <w:b w:val="0"/>
          <w:bCs/>
        </w:rPr>
        <w:t xml:space="preserve">deshalb </w:t>
      </w:r>
      <w:r w:rsidRPr="00740BDE">
        <w:rPr>
          <w:b w:val="0"/>
          <w:bCs/>
        </w:rPr>
        <w:t xml:space="preserve">mit der </w:t>
      </w:r>
      <w:proofErr w:type="spellStart"/>
      <w:r w:rsidRPr="00740BDE">
        <w:rPr>
          <w:b w:val="0"/>
          <w:bCs/>
        </w:rPr>
        <w:t>Secarex</w:t>
      </w:r>
      <w:proofErr w:type="spellEnd"/>
      <w:r w:rsidRPr="00740BDE">
        <w:rPr>
          <w:b w:val="0"/>
          <w:bCs/>
        </w:rPr>
        <w:t xml:space="preserve">-Baureihe Maschinen für das halb- und vollautomatische </w:t>
      </w:r>
      <w:proofErr w:type="spellStart"/>
      <w:r w:rsidRPr="00740BDE">
        <w:rPr>
          <w:b w:val="0"/>
          <w:bCs/>
        </w:rPr>
        <w:t>Ablängen</w:t>
      </w:r>
      <w:proofErr w:type="spellEnd"/>
      <w:r w:rsidRPr="00740BDE">
        <w:rPr>
          <w:b w:val="0"/>
          <w:bCs/>
        </w:rPr>
        <w:t xml:space="preserve"> von </w:t>
      </w:r>
      <w:r w:rsidR="00B85F3B" w:rsidRPr="00740BDE">
        <w:rPr>
          <w:b w:val="0"/>
          <w:bCs/>
        </w:rPr>
        <w:t xml:space="preserve">Kanälen, Deckeln und Tragschienen. </w:t>
      </w:r>
      <w:r w:rsidR="00740BDE" w:rsidRPr="00740BDE">
        <w:rPr>
          <w:b w:val="0"/>
          <w:bCs/>
        </w:rPr>
        <w:t xml:space="preserve">Die </w:t>
      </w:r>
      <w:proofErr w:type="spellStart"/>
      <w:r w:rsidR="00740BDE" w:rsidRPr="00740BDE">
        <w:rPr>
          <w:b w:val="0"/>
          <w:bCs/>
        </w:rPr>
        <w:t>Secarex</w:t>
      </w:r>
      <w:proofErr w:type="spellEnd"/>
      <w:r w:rsidR="00740BDE" w:rsidRPr="00740BDE">
        <w:rPr>
          <w:b w:val="0"/>
          <w:bCs/>
        </w:rPr>
        <w:t xml:space="preserve">-Maschinen stehen meist bei großen Schaltschrankbauern, während beim Schaltschrankbauer mit geringerem Durchsatz oder in der Serviceabteilung größerer Unternehmen noch mühselig von Hand </w:t>
      </w:r>
      <w:proofErr w:type="spellStart"/>
      <w:r w:rsidR="00740BDE" w:rsidRPr="00740BDE">
        <w:rPr>
          <w:b w:val="0"/>
          <w:bCs/>
        </w:rPr>
        <w:t>abgelängt</w:t>
      </w:r>
      <w:proofErr w:type="spellEnd"/>
      <w:r w:rsidR="00740BDE" w:rsidRPr="00740BDE">
        <w:rPr>
          <w:b w:val="0"/>
          <w:bCs/>
        </w:rPr>
        <w:t xml:space="preserve"> wird.</w:t>
      </w:r>
    </w:p>
    <w:p w14:paraId="5F94ACA9" w14:textId="63A1BBAF" w:rsidR="00395584" w:rsidRDefault="00740BDE" w:rsidP="00740BDE">
      <w:pPr>
        <w:pStyle w:val="Copytext-Intro"/>
        <w:spacing w:before="0"/>
        <w:rPr>
          <w:b w:val="0"/>
          <w:bCs/>
        </w:rPr>
      </w:pPr>
      <w:r w:rsidRPr="00740BDE">
        <w:rPr>
          <w:b w:val="0"/>
          <w:bCs/>
        </w:rPr>
        <w:lastRenderedPageBreak/>
        <w:t xml:space="preserve">Mit den neuen Maschinen Cutting Terminal CT M und CT H </w:t>
      </w:r>
      <w:r w:rsidR="00A776BA">
        <w:rPr>
          <w:b w:val="0"/>
          <w:bCs/>
        </w:rPr>
        <w:t>steht nu</w:t>
      </w:r>
      <w:r w:rsidRPr="00740BDE">
        <w:rPr>
          <w:b w:val="0"/>
          <w:bCs/>
        </w:rPr>
        <w:t>n eine preisoptimierte Alternative</w:t>
      </w:r>
      <w:r w:rsidR="00A776BA">
        <w:rPr>
          <w:b w:val="0"/>
          <w:bCs/>
        </w:rPr>
        <w:t xml:space="preserve"> zur Verfügung</w:t>
      </w:r>
      <w:r w:rsidRPr="00740BDE">
        <w:rPr>
          <w:b w:val="0"/>
          <w:bCs/>
        </w:rPr>
        <w:t xml:space="preserve">: Bei beiden </w:t>
      </w:r>
      <w:proofErr w:type="spellStart"/>
      <w:r w:rsidRPr="00740BDE">
        <w:rPr>
          <w:b w:val="0"/>
          <w:bCs/>
        </w:rPr>
        <w:t>Zuschnittcentern</w:t>
      </w:r>
      <w:proofErr w:type="spellEnd"/>
      <w:r w:rsidRPr="00740BDE">
        <w:rPr>
          <w:b w:val="0"/>
          <w:bCs/>
        </w:rPr>
        <w:t xml:space="preserve"> werden die Rohlinge manuell eingelegt, während der Anschlag, der die abgeschnittene Länge bestimmt, </w:t>
      </w:r>
      <w:r w:rsidR="0021516B">
        <w:rPr>
          <w:b w:val="0"/>
          <w:bCs/>
        </w:rPr>
        <w:t>a</w:t>
      </w:r>
      <w:r w:rsidRPr="00740BDE">
        <w:rPr>
          <w:b w:val="0"/>
          <w:bCs/>
        </w:rPr>
        <w:t>utomatisch und hochpräzise auf das benötigte Maß fährt. Damit bleibt die maschinelle Präzision in der Länge bewahrt, während teure und bei den geringeren Stückzahlen unnötige Automatisierungen zum Zu- und Abführen weggelassen wurden.</w:t>
      </w:r>
    </w:p>
    <w:p w14:paraId="6D075125" w14:textId="034DED49" w:rsidR="00740BDE" w:rsidRDefault="00740BDE" w:rsidP="00740BDE">
      <w:pPr>
        <w:pStyle w:val="Copytext-Intro"/>
        <w:spacing w:before="0"/>
        <w:rPr>
          <w:b w:val="0"/>
          <w:bCs/>
        </w:rPr>
      </w:pPr>
      <w:r w:rsidRPr="00740BDE">
        <w:rPr>
          <w:b w:val="0"/>
          <w:bCs/>
        </w:rPr>
        <w:t>Das Cutting Terminal wird in zwei Versionen angeboten: Beim Cutting Terminal CT M werden beide Hebel – einer zum Schneiden der aus Kunststoff bestehenden Kanäle und Deckel, einer für die aus Stahl bestehenden Tragschienen – manuell bedient. Das Cutting Terminal H wartet mit einer hydraulisch betätigten Schneidvorrichtung auf. Diese ersetzt den langen Hebel für das Schneiden der Tragschienen und den daran notwendigen, höheren Krafteinsatz.</w:t>
      </w:r>
      <w:r w:rsidR="00E82F98">
        <w:rPr>
          <w:b w:val="0"/>
          <w:bCs/>
        </w:rPr>
        <w:t xml:space="preserve"> Alle Schneidwerke sind so konstruiert, dass kein Grat entsteht.</w:t>
      </w:r>
    </w:p>
    <w:p w14:paraId="15BA2CA1" w14:textId="07D4C3F4" w:rsidR="00E82F98" w:rsidRPr="00E82F98" w:rsidRDefault="00E82F98" w:rsidP="00E82F98">
      <w:pPr>
        <w:pStyle w:val="Copytext-Intro"/>
        <w:spacing w:before="0"/>
        <w:rPr>
          <w:b w:val="0"/>
        </w:rPr>
      </w:pPr>
      <w:r w:rsidRPr="00E82F98">
        <w:rPr>
          <w:b w:val="0"/>
        </w:rPr>
        <w:t xml:space="preserve">Die Cutting Terminals können mehr als Schneiden: In nicht gelochte Schienen können Rundlöcher, aber auch Lang- und Querlöcher gestanzt werden. Beide Versionen verarbeiten fünf DIN-Schienengrößen mit den Maßen 35 x 7,5 mm, 35 x 15 mm, 15 x 5,5 </w:t>
      </w:r>
      <w:r w:rsidR="00072DD9">
        <w:rPr>
          <w:b w:val="0"/>
        </w:rPr>
        <w:t xml:space="preserve">mm </w:t>
      </w:r>
      <w:r w:rsidRPr="00E82F98">
        <w:rPr>
          <w:b w:val="0"/>
        </w:rPr>
        <w:t xml:space="preserve">sowie Kupfer-Erdungsschienen </w:t>
      </w:r>
      <w:r>
        <w:rPr>
          <w:b w:val="0"/>
        </w:rPr>
        <w:t>mit den Maßen 10 x 3 mm und C-</w:t>
      </w:r>
      <w:r w:rsidRPr="00E82F98">
        <w:rPr>
          <w:b w:val="0"/>
        </w:rPr>
        <w:t xml:space="preserve">Profile 34 x 15 mm. Alle Größen lassen sich ohne Wechsel der Kulisse verarbeiten. Ebenfalls möglich ist das </w:t>
      </w:r>
      <w:proofErr w:type="spellStart"/>
      <w:r w:rsidRPr="00E82F98">
        <w:rPr>
          <w:b w:val="0"/>
        </w:rPr>
        <w:t>Ablängen</w:t>
      </w:r>
      <w:proofErr w:type="spellEnd"/>
      <w:r w:rsidRPr="00E82F98">
        <w:rPr>
          <w:b w:val="0"/>
        </w:rPr>
        <w:t xml:space="preserve"> von G-Profilen nach EN60715. Bei Verdrahtungskanälen reichen die verarbeitbaren Maße von 15 bis 125 mm in den Breite</w:t>
      </w:r>
      <w:r w:rsidR="0021516B">
        <w:rPr>
          <w:b w:val="0"/>
        </w:rPr>
        <w:t>n</w:t>
      </w:r>
      <w:r w:rsidRPr="00E82F98">
        <w:rPr>
          <w:b w:val="0"/>
        </w:rPr>
        <w:t xml:space="preserve"> und maximal 100 mm in der Höhe.</w:t>
      </w:r>
    </w:p>
    <w:p w14:paraId="45474B5C" w14:textId="03628D16" w:rsidR="009F41C7" w:rsidRDefault="00740BDE" w:rsidP="0077438D">
      <w:pPr>
        <w:pStyle w:val="Copytext-Intro"/>
        <w:spacing w:before="0" w:after="0"/>
      </w:pPr>
      <w:r>
        <w:t>Manuell und doch digitalisiert</w:t>
      </w:r>
    </w:p>
    <w:p w14:paraId="72D13CA4" w14:textId="0382D505" w:rsidR="00827186" w:rsidRDefault="00740BDE" w:rsidP="2C25BBB4">
      <w:pPr>
        <w:pStyle w:val="Copytext-Intro"/>
        <w:spacing w:before="0"/>
        <w:rPr>
          <w:b w:val="0"/>
        </w:rPr>
      </w:pPr>
      <w:r>
        <w:rPr>
          <w:b w:val="0"/>
        </w:rPr>
        <w:t xml:space="preserve">Um die vielen Abschnitte in unterschiedlichen Längen später beim Einbau in den Schaltschrank richtig positionieren zu können, </w:t>
      </w:r>
      <w:r w:rsidR="00E82F98">
        <w:rPr>
          <w:b w:val="0"/>
        </w:rPr>
        <w:t>besitzen</w:t>
      </w:r>
      <w:r>
        <w:rPr>
          <w:b w:val="0"/>
        </w:rPr>
        <w:t xml:space="preserve"> die neuen Cutting Terminals einen </w:t>
      </w:r>
      <w:r w:rsidR="00E82F98">
        <w:rPr>
          <w:b w:val="0"/>
        </w:rPr>
        <w:t>Label</w:t>
      </w:r>
      <w:r w:rsidR="00072DD9">
        <w:rPr>
          <w:b w:val="0"/>
        </w:rPr>
        <w:t>-D</w:t>
      </w:r>
      <w:r>
        <w:rPr>
          <w:b w:val="0"/>
        </w:rPr>
        <w:t>rucker</w:t>
      </w:r>
      <w:r w:rsidR="008A2D35">
        <w:rPr>
          <w:b w:val="0"/>
        </w:rPr>
        <w:t>,</w:t>
      </w:r>
      <w:r w:rsidR="00072DD9">
        <w:rPr>
          <w:b w:val="0"/>
        </w:rPr>
        <w:t xml:space="preserve"> mit </w:t>
      </w:r>
      <w:r w:rsidR="008A2D35">
        <w:rPr>
          <w:b w:val="0"/>
        </w:rPr>
        <w:t xml:space="preserve">dem </w:t>
      </w:r>
      <w:r w:rsidR="00072DD9">
        <w:rPr>
          <w:b w:val="0"/>
        </w:rPr>
        <w:t xml:space="preserve">die Bauteile projektbezogen gekennzeichnet </w:t>
      </w:r>
      <w:r w:rsidR="008A2D35">
        <w:rPr>
          <w:b w:val="0"/>
        </w:rPr>
        <w:t>und</w:t>
      </w:r>
      <w:r w:rsidR="00072DD9">
        <w:rPr>
          <w:b w:val="0"/>
        </w:rPr>
        <w:t xml:space="preserve"> mit einem QR-Code versehen werden können</w:t>
      </w:r>
      <w:r>
        <w:rPr>
          <w:b w:val="0"/>
        </w:rPr>
        <w:t xml:space="preserve">. Der Werker klebt nach jedem Schnitt </w:t>
      </w:r>
      <w:r w:rsidR="00072DD9">
        <w:rPr>
          <w:b w:val="0"/>
        </w:rPr>
        <w:t>das Label auf die Komponente,</w:t>
      </w:r>
      <w:r w:rsidR="004013DA">
        <w:rPr>
          <w:b w:val="0"/>
        </w:rPr>
        <w:t xml:space="preserve"> s</w:t>
      </w:r>
      <w:r>
        <w:rPr>
          <w:b w:val="0"/>
        </w:rPr>
        <w:t>o dass diese eindeutig zuzuordnen ist.</w:t>
      </w:r>
    </w:p>
    <w:p w14:paraId="7F67989F" w14:textId="526892F4" w:rsidR="00E82F98" w:rsidRDefault="00740BDE" w:rsidP="00740BDE">
      <w:pPr>
        <w:pStyle w:val="Copytext-Intro"/>
        <w:spacing w:before="0"/>
        <w:rPr>
          <w:b w:val="0"/>
        </w:rPr>
      </w:pPr>
      <w:r w:rsidRPr="00740BDE">
        <w:rPr>
          <w:b w:val="0"/>
        </w:rPr>
        <w:t>Die dazu notw</w:t>
      </w:r>
      <w:r>
        <w:rPr>
          <w:b w:val="0"/>
        </w:rPr>
        <w:t xml:space="preserve">endigen Daten werden </w:t>
      </w:r>
      <w:r w:rsidR="004013DA">
        <w:rPr>
          <w:b w:val="0"/>
        </w:rPr>
        <w:t>im Engineering mit E</w:t>
      </w:r>
      <w:r w:rsidR="00A776BA">
        <w:rPr>
          <w:b w:val="0"/>
        </w:rPr>
        <w:t>plan</w:t>
      </w:r>
      <w:r w:rsidR="004013DA">
        <w:rPr>
          <w:b w:val="0"/>
        </w:rPr>
        <w:t xml:space="preserve"> Pro Panel im digitalen Zwilling generiert und über das Auftragsmanagement</w:t>
      </w:r>
      <w:r w:rsidR="008A2D35">
        <w:rPr>
          <w:b w:val="0"/>
        </w:rPr>
        <w:t>-</w:t>
      </w:r>
      <w:r w:rsidR="004013DA">
        <w:rPr>
          <w:b w:val="0"/>
        </w:rPr>
        <w:t xml:space="preserve">Tool, dem </w:t>
      </w:r>
      <w:proofErr w:type="spellStart"/>
      <w:r>
        <w:rPr>
          <w:b w:val="0"/>
        </w:rPr>
        <w:t>RiPanel</w:t>
      </w:r>
      <w:proofErr w:type="spellEnd"/>
      <w:r>
        <w:rPr>
          <w:b w:val="0"/>
        </w:rPr>
        <w:t xml:space="preserve"> Processing </w:t>
      </w:r>
      <w:r>
        <w:rPr>
          <w:b w:val="0"/>
        </w:rPr>
        <w:lastRenderedPageBreak/>
        <w:t xml:space="preserve">Center </w:t>
      </w:r>
      <w:r w:rsidR="004013DA">
        <w:rPr>
          <w:b w:val="0"/>
        </w:rPr>
        <w:t xml:space="preserve">an das Cutting Terminal </w:t>
      </w:r>
      <w:r>
        <w:rPr>
          <w:b w:val="0"/>
        </w:rPr>
        <w:t>geliefert</w:t>
      </w:r>
      <w:r w:rsidR="004013DA">
        <w:rPr>
          <w:b w:val="0"/>
        </w:rPr>
        <w:t>.</w:t>
      </w:r>
      <w:r w:rsidR="00E82F98">
        <w:rPr>
          <w:b w:val="0"/>
        </w:rPr>
        <w:t xml:space="preserve"> Das System informiert den Bediener auf einem modernen </w:t>
      </w:r>
      <w:proofErr w:type="spellStart"/>
      <w:r w:rsidR="00E82F98">
        <w:rPr>
          <w:b w:val="0"/>
        </w:rPr>
        <w:t>Touchpanel</w:t>
      </w:r>
      <w:proofErr w:type="spellEnd"/>
      <w:r w:rsidR="00E82F98">
        <w:rPr>
          <w:b w:val="0"/>
        </w:rPr>
        <w:t xml:space="preserve"> über die nächsten Aufträge.</w:t>
      </w:r>
    </w:p>
    <w:p w14:paraId="6AC5AD3F" w14:textId="0FAAA6E8" w:rsidR="00740BDE" w:rsidRDefault="00E82F98" w:rsidP="00740BDE">
      <w:pPr>
        <w:pStyle w:val="Copytext-Intro"/>
        <w:spacing w:before="0"/>
        <w:rPr>
          <w:b w:val="0"/>
        </w:rPr>
      </w:pPr>
      <w:r>
        <w:rPr>
          <w:b w:val="0"/>
        </w:rPr>
        <w:t>Der Vorteil dieser digitalen Lösung beginnt schon beim Zuschnitt: Der Anschlag sorgt für Präzision, während die Software die Schnitte so auf die Rohlinge verteilt, dass möglichst wenig Verschnitt übrigbleibt. Das spart Geld und Ressourcen. Bei</w:t>
      </w:r>
      <w:r w:rsidR="004013DA">
        <w:rPr>
          <w:b w:val="0"/>
        </w:rPr>
        <w:t xml:space="preserve"> der Montage der Bauteile auf der Montageplatte </w:t>
      </w:r>
      <w:r>
        <w:rPr>
          <w:b w:val="0"/>
        </w:rPr>
        <w:t xml:space="preserve">scannt der </w:t>
      </w:r>
      <w:r w:rsidR="004013DA">
        <w:rPr>
          <w:b w:val="0"/>
        </w:rPr>
        <w:t>Werker</w:t>
      </w:r>
      <w:r>
        <w:rPr>
          <w:b w:val="0"/>
        </w:rPr>
        <w:t xml:space="preserve"> den </w:t>
      </w:r>
      <w:r w:rsidR="004013DA">
        <w:rPr>
          <w:b w:val="0"/>
        </w:rPr>
        <w:t>QR-C</w:t>
      </w:r>
      <w:r>
        <w:rPr>
          <w:b w:val="0"/>
        </w:rPr>
        <w:t>ode und bekommt in E</w:t>
      </w:r>
      <w:r w:rsidR="005C14AE">
        <w:rPr>
          <w:b w:val="0"/>
        </w:rPr>
        <w:t>plan</w:t>
      </w:r>
      <w:r>
        <w:rPr>
          <w:b w:val="0"/>
        </w:rPr>
        <w:t xml:space="preserve"> Smart </w:t>
      </w:r>
      <w:proofErr w:type="spellStart"/>
      <w:r>
        <w:rPr>
          <w:b w:val="0"/>
        </w:rPr>
        <w:t>Mounting</w:t>
      </w:r>
      <w:proofErr w:type="spellEnd"/>
      <w:r>
        <w:rPr>
          <w:b w:val="0"/>
        </w:rPr>
        <w:t xml:space="preserve"> </w:t>
      </w:r>
      <w:r w:rsidR="00424123">
        <w:rPr>
          <w:b w:val="0"/>
        </w:rPr>
        <w:t>direkt visualisiert</w:t>
      </w:r>
      <w:r>
        <w:rPr>
          <w:b w:val="0"/>
        </w:rPr>
        <w:t xml:space="preserve">, wo das jeweilige Teil </w:t>
      </w:r>
      <w:r w:rsidR="004013DA">
        <w:rPr>
          <w:b w:val="0"/>
        </w:rPr>
        <w:t xml:space="preserve">auf der Montageplatte zu platzieren ist. </w:t>
      </w:r>
      <w:r>
        <w:rPr>
          <w:b w:val="0"/>
        </w:rPr>
        <w:t>Genau abgeschnitten, passt das Teil aufs erste Mal. So profitiert auch die Schaltschrankmontage von den Cutting Terminals.</w:t>
      </w:r>
    </w:p>
    <w:p w14:paraId="4A3FEBC6" w14:textId="65B0B081" w:rsidR="00E82F98" w:rsidRPr="008F60C3" w:rsidRDefault="00E82F98" w:rsidP="008F60C3">
      <w:pPr>
        <w:pStyle w:val="Copytext-Intro"/>
        <w:spacing w:before="0"/>
        <w:rPr>
          <w:b w:val="0"/>
          <w:bCs/>
        </w:rPr>
      </w:pPr>
      <w:r w:rsidRPr="008F60C3">
        <w:rPr>
          <w:b w:val="0"/>
          <w:bCs/>
        </w:rPr>
        <w:t xml:space="preserve">Das </w:t>
      </w:r>
      <w:proofErr w:type="spellStart"/>
      <w:r w:rsidRPr="008F60C3">
        <w:rPr>
          <w:b w:val="0"/>
          <w:bCs/>
        </w:rPr>
        <w:t>RiPanel</w:t>
      </w:r>
      <w:proofErr w:type="spellEnd"/>
      <w:r w:rsidRPr="008F60C3">
        <w:rPr>
          <w:b w:val="0"/>
          <w:bCs/>
        </w:rPr>
        <w:t xml:space="preserve"> Processing Center </w:t>
      </w:r>
      <w:r w:rsidR="004013DA">
        <w:rPr>
          <w:b w:val="0"/>
          <w:bCs/>
        </w:rPr>
        <w:t xml:space="preserve">als modernes Auftragsverwaltungstool </w:t>
      </w:r>
      <w:r w:rsidRPr="008F60C3">
        <w:rPr>
          <w:b w:val="0"/>
          <w:bCs/>
        </w:rPr>
        <w:t>ermöglicht die Verwaltung und d</w:t>
      </w:r>
      <w:r w:rsidR="004013DA">
        <w:rPr>
          <w:b w:val="0"/>
          <w:bCs/>
        </w:rPr>
        <w:t>i</w:t>
      </w:r>
      <w:r w:rsidRPr="008F60C3">
        <w:rPr>
          <w:b w:val="0"/>
          <w:bCs/>
        </w:rPr>
        <w:t xml:space="preserve">e </w:t>
      </w:r>
      <w:r w:rsidR="004013DA">
        <w:rPr>
          <w:b w:val="0"/>
          <w:bCs/>
        </w:rPr>
        <w:t xml:space="preserve">Bereitstellung </w:t>
      </w:r>
      <w:r w:rsidRPr="008F60C3">
        <w:rPr>
          <w:b w:val="0"/>
          <w:bCs/>
        </w:rPr>
        <w:t xml:space="preserve">der Produktions- und Maschinenaufträge </w:t>
      </w:r>
      <w:r w:rsidR="004013DA">
        <w:rPr>
          <w:b w:val="0"/>
          <w:bCs/>
        </w:rPr>
        <w:t xml:space="preserve">in der Arbeitsvorbereitung </w:t>
      </w:r>
      <w:r w:rsidR="00BB40DE">
        <w:rPr>
          <w:b w:val="0"/>
          <w:bCs/>
        </w:rPr>
        <w:t>für die Verbundenen Maschinen.</w:t>
      </w:r>
    </w:p>
    <w:p w14:paraId="189865A0" w14:textId="614F92C2" w:rsidR="00E82F98" w:rsidRPr="00E82F98" w:rsidRDefault="00E82F98" w:rsidP="00E82F98">
      <w:pPr>
        <w:pStyle w:val="Copytext"/>
      </w:pPr>
      <w:r>
        <w:t xml:space="preserve">Mit den neuen Cutting Terminal CT M und CT H bietet Rittal </w:t>
      </w:r>
      <w:r w:rsidR="00BB40DE">
        <w:t xml:space="preserve">Automation Systems </w:t>
      </w:r>
      <w:r>
        <w:t>zwei Maschinen, die auch Unternehmen, in denen sich ein automati</w:t>
      </w:r>
      <w:r w:rsidR="00BB40DE">
        <w:t xml:space="preserve">siertes </w:t>
      </w:r>
      <w:proofErr w:type="spellStart"/>
      <w:r>
        <w:t>Zuschnittcenter</w:t>
      </w:r>
      <w:proofErr w:type="spellEnd"/>
      <w:r>
        <w:t xml:space="preserve"> </w:t>
      </w:r>
      <w:r w:rsidR="00BB40DE">
        <w:t xml:space="preserve">noch </w:t>
      </w:r>
      <w:r>
        <w:t>nicht rechnet, den Zugang zu präzise geschnittenen</w:t>
      </w:r>
      <w:r w:rsidR="00BB40DE">
        <w:t xml:space="preserve"> und</w:t>
      </w:r>
      <w:r>
        <w:t xml:space="preserve"> digital verwalteten Zuschnitten</w:t>
      </w:r>
      <w:r w:rsidR="00BB40DE">
        <w:t>.</w:t>
      </w:r>
      <w:r>
        <w:t xml:space="preserve"> So lässt sich Digitalisierung auch im kleineren Maßstab umsetzen.</w:t>
      </w: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C933FC" w:rsidRPr="00D2409E" w14:paraId="5893D0E8" w14:textId="77777777" w:rsidTr="00080930">
        <w:trPr>
          <w:trHeight w:hRule="exact" w:val="2494"/>
        </w:trPr>
        <w:tc>
          <w:tcPr>
            <w:tcW w:w="3685" w:type="dxa"/>
            <w:tcMar>
              <w:left w:w="0" w:type="dxa"/>
              <w:right w:w="0" w:type="dxa"/>
            </w:tcMar>
            <w:vAlign w:val="bottom"/>
          </w:tcPr>
          <w:p w14:paraId="2CA6CDE3" w14:textId="5C90A52C" w:rsidR="00C933FC" w:rsidRPr="004F0046" w:rsidRDefault="0093742A" w:rsidP="00775DCE">
            <w:pPr>
              <w:pStyle w:val="Bu-Bildanker"/>
              <w:rPr>
                <w:lang w:val="de-DE"/>
              </w:rPr>
            </w:pPr>
            <w:r w:rsidRPr="0093742A">
              <w:rPr>
                <w:noProof/>
                <w:lang w:val="de-DE"/>
              </w:rPr>
              <w:drawing>
                <wp:anchor distT="0" distB="0" distL="114300" distR="114300" simplePos="0" relativeHeight="251661314" behindDoc="1" locked="0" layoutInCell="1" allowOverlap="1" wp14:anchorId="341D5F01" wp14:editId="60D953DC">
                  <wp:simplePos x="0" y="0"/>
                  <wp:positionH relativeFrom="column">
                    <wp:posOffset>13335</wp:posOffset>
                  </wp:positionH>
                  <wp:positionV relativeFrom="paragraph">
                    <wp:posOffset>-109855</wp:posOffset>
                  </wp:positionV>
                  <wp:extent cx="1993265" cy="1403985"/>
                  <wp:effectExtent l="0" t="0" r="6985" b="5715"/>
                  <wp:wrapNone/>
                  <wp:docPr id="7254382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38258" name=""/>
                          <pic:cNvPicPr/>
                        </pic:nvPicPr>
                        <pic:blipFill>
                          <a:blip r:embed="rId11"/>
                          <a:stretch>
                            <a:fillRect/>
                          </a:stretch>
                        </pic:blipFill>
                        <pic:spPr>
                          <a:xfrm>
                            <a:off x="0" y="0"/>
                            <a:ext cx="1993265" cy="1403985"/>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163549BF" w14:textId="77777777" w:rsidR="00C933FC" w:rsidRPr="004F0046" w:rsidRDefault="00C933FC" w:rsidP="00775DCE">
            <w:pPr>
              <w:pStyle w:val="Bu-Bildanker"/>
              <w:rPr>
                <w:lang w:val="de-DE"/>
              </w:rPr>
            </w:pPr>
          </w:p>
        </w:tc>
        <w:tc>
          <w:tcPr>
            <w:tcW w:w="3685" w:type="dxa"/>
            <w:tcMar>
              <w:left w:w="0" w:type="dxa"/>
              <w:right w:w="0" w:type="dxa"/>
            </w:tcMar>
          </w:tcPr>
          <w:p w14:paraId="155AD46B" w14:textId="020DAA68" w:rsidR="00C933FC" w:rsidRPr="004F0046" w:rsidRDefault="00C933FC" w:rsidP="00775DCE">
            <w:pPr>
              <w:pStyle w:val="Bu-Bildanker"/>
              <w:rPr>
                <w:lang w:val="de-DE"/>
              </w:rPr>
            </w:pPr>
          </w:p>
        </w:tc>
      </w:tr>
      <w:tr w:rsidR="00C933FC" w:rsidRPr="00201D4F" w14:paraId="79B00312" w14:textId="77777777" w:rsidTr="00080930">
        <w:tc>
          <w:tcPr>
            <w:tcW w:w="3685" w:type="dxa"/>
            <w:tcMar>
              <w:left w:w="0" w:type="dxa"/>
              <w:right w:w="0" w:type="dxa"/>
            </w:tcMar>
          </w:tcPr>
          <w:p w14:paraId="09A48DBC" w14:textId="77777777" w:rsidR="00E50167" w:rsidRDefault="00E50167" w:rsidP="00775DCE">
            <w:pPr>
              <w:pStyle w:val="BU"/>
              <w:rPr>
                <w:b/>
              </w:rPr>
            </w:pPr>
          </w:p>
          <w:p w14:paraId="6908B196" w14:textId="0FE61AF3" w:rsidR="00C933FC" w:rsidRPr="00CE1AA7" w:rsidRDefault="0093742A" w:rsidP="00775DCE">
            <w:pPr>
              <w:pStyle w:val="BU"/>
              <w:rPr>
                <w:spacing w:val="-5"/>
              </w:rPr>
            </w:pPr>
            <w:r>
              <w:rPr>
                <w:b/>
              </w:rPr>
              <w:t xml:space="preserve">Bildunterschrift </w:t>
            </w:r>
            <w:r>
              <w:rPr>
                <w:b/>
              </w:rPr>
              <w:br/>
            </w:r>
            <w:r w:rsidRPr="0093742A">
              <w:t xml:space="preserve">Im Steuerungs- und Schaltanlagenbau gibt es zahlreiche kleinteilige Vorarbeiten zu leisten – wie das maßgenaue </w:t>
            </w:r>
            <w:proofErr w:type="spellStart"/>
            <w:r w:rsidRPr="0093742A">
              <w:t>Ablängen</w:t>
            </w:r>
            <w:proofErr w:type="spellEnd"/>
            <w:r w:rsidRPr="0093742A">
              <w:t xml:space="preserve"> von Verdrahtungs-kanälen, Kabelkanaldeckeln und Tragschienen. Mit den neuen </w:t>
            </w:r>
            <w:proofErr w:type="spellStart"/>
            <w:r w:rsidRPr="0093742A">
              <w:t>Zuschnittcentern</w:t>
            </w:r>
            <w:proofErr w:type="spellEnd"/>
            <w:r w:rsidRPr="0093742A">
              <w:t xml:space="preserve"> Cutting Terminal CT M und CT H bietet Rittal Automation Systems zwei interessante Einstiegs-Maschinen zur Unterstützung.</w:t>
            </w:r>
          </w:p>
        </w:tc>
        <w:tc>
          <w:tcPr>
            <w:tcW w:w="283" w:type="dxa"/>
            <w:tcMar>
              <w:left w:w="0" w:type="dxa"/>
              <w:right w:w="0" w:type="dxa"/>
            </w:tcMar>
          </w:tcPr>
          <w:p w14:paraId="0D91C227" w14:textId="77777777" w:rsidR="00C933FC" w:rsidRPr="00CE1AA7" w:rsidRDefault="00C933FC" w:rsidP="00775DCE">
            <w:pPr>
              <w:pStyle w:val="Copytext"/>
            </w:pPr>
          </w:p>
        </w:tc>
        <w:tc>
          <w:tcPr>
            <w:tcW w:w="3685" w:type="dxa"/>
            <w:tcMar>
              <w:left w:w="0" w:type="dxa"/>
              <w:right w:w="0" w:type="dxa"/>
            </w:tcMar>
          </w:tcPr>
          <w:p w14:paraId="352C25B9" w14:textId="462274FE" w:rsidR="00C933FC" w:rsidRPr="00CE1AA7" w:rsidRDefault="00C933FC" w:rsidP="00775DCE">
            <w:pPr>
              <w:pStyle w:val="BU"/>
            </w:pPr>
          </w:p>
        </w:tc>
      </w:tr>
    </w:tbl>
    <w:p w14:paraId="10D5066C" w14:textId="77777777" w:rsidR="00775DCE" w:rsidRPr="00CE1AA7" w:rsidRDefault="00775DCE" w:rsidP="00775DCE">
      <w:pPr>
        <w:pStyle w:val="BU"/>
      </w:pPr>
    </w:p>
    <w:p w14:paraId="7072B3B6" w14:textId="7A36B575" w:rsidR="00D2409E" w:rsidRPr="00DE21CA" w:rsidRDefault="00775DCE" w:rsidP="00775DCE">
      <w:pPr>
        <w:pStyle w:val="BU"/>
      </w:pPr>
      <w:r w:rsidRPr="00D80B69">
        <w:t>Abdruck honorarfrei. Bitte geben Sie als Quelle Rittal GmbH &amp; Co. KG an.</w:t>
      </w:r>
    </w:p>
    <w:p w14:paraId="7B6535CA" w14:textId="5B1D5524" w:rsidR="00C40907" w:rsidRPr="00DE21CA" w:rsidRDefault="00C40907" w:rsidP="00775DCE">
      <w:pPr>
        <w:pStyle w:val="Unternehmensportrait-H2"/>
        <w:rPr>
          <w:sz w:val="20"/>
        </w:rPr>
      </w:pPr>
    </w:p>
    <w:p w14:paraId="74CD7D24" w14:textId="0D17A247" w:rsidR="0030636B" w:rsidRPr="00C707D4" w:rsidRDefault="00144061" w:rsidP="00775DCE">
      <w:pPr>
        <w:pStyle w:val="Unternehmensportrait-H1"/>
      </w:pPr>
      <w:r>
        <w:t>Rittal</w:t>
      </w:r>
    </w:p>
    <w:p w14:paraId="0A46CA8A" w14:textId="77777777" w:rsidR="00C707D4" w:rsidRPr="00C707D4" w:rsidRDefault="00C707D4" w:rsidP="00775DCE">
      <w:pPr>
        <w:pStyle w:val="Unternehmensportrait-Linie"/>
      </w:pPr>
    </w:p>
    <w:p w14:paraId="78853392" w14:textId="662B6633" w:rsidR="00395584" w:rsidRDefault="006C7EF7" w:rsidP="00775DCE">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w:t>
      </w:r>
    </w:p>
    <w:p w14:paraId="27B1AC4A" w14:textId="77777777" w:rsidR="00395584" w:rsidRDefault="00395584" w:rsidP="00775DCE">
      <w:pPr>
        <w:pStyle w:val="Unternehmensportrait"/>
        <w:jc w:val="left"/>
      </w:pPr>
    </w:p>
    <w:p w14:paraId="58D4B85E" w14:textId="5FE9AE86" w:rsidR="006C7EF7" w:rsidRDefault="006C7EF7" w:rsidP="00775DCE">
      <w:pPr>
        <w:pStyle w:val="Unternehmensportrait"/>
        <w:jc w:val="left"/>
      </w:pPr>
      <w:r>
        <w:t xml:space="preserve">Unser Ansatz: </w:t>
      </w:r>
      <w:r w:rsidR="00395584" w:rsidRPr="00395584">
        <w:t xml:space="preserve">Mit der Kombination aus Hardware- und Software-Kompetenzen optimieren, digitalisieren und automatisieren Rittal, Rittal Software Systems (Eplan, Cideon) und Rittal Automation Systems (RAS, Ehrt, </w:t>
      </w:r>
      <w:proofErr w:type="spellStart"/>
      <w:r w:rsidR="00395584" w:rsidRPr="00395584">
        <w:t>Alfra</w:t>
      </w:r>
      <w:proofErr w:type="spellEnd"/>
      <w:r w:rsidR="00395584" w:rsidRPr="00395584">
        <w:t>) die Prozesse ihrer Kunden entlang der gesamten Wertschöpfungskette, inklusive IT-Infrastruktur – vom Steuerungs- und Schaltanlagenbau über den Maschinenbau und die fertigende Industrie bis hin zur Energiebranche.</w:t>
      </w:r>
    </w:p>
    <w:p w14:paraId="1620A519" w14:textId="77777777" w:rsidR="00395584" w:rsidRDefault="00395584" w:rsidP="00775DCE">
      <w:pPr>
        <w:pStyle w:val="Unternehmensportrait"/>
        <w:jc w:val="left"/>
      </w:pPr>
    </w:p>
    <w:p w14:paraId="73B1DCBD" w14:textId="77777777" w:rsidR="006C7EF7" w:rsidRDefault="006C7EF7" w:rsidP="00775DCE">
      <w:pPr>
        <w:pStyle w:val="Unternehmensportrait"/>
        <w:jc w:val="left"/>
      </w:pPr>
      <w:r>
        <w:t>Unser Lieferversprechen: Rittal Serienprodukte werden in Deutschland innerhalb von 24, in Europa innerhalb von 48 Stunden geliefert.</w:t>
      </w:r>
    </w:p>
    <w:p w14:paraId="096E42C3" w14:textId="77777777" w:rsidR="006C7EF7" w:rsidRDefault="006C7EF7" w:rsidP="00775DCE">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169B65BA" w14:textId="7A7A8849" w:rsidR="00395584" w:rsidRDefault="006C7EF7" w:rsidP="00775DCE">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Kompetenz.</w:t>
      </w:r>
    </w:p>
    <w:p w14:paraId="553F5A5D" w14:textId="77777777" w:rsidR="00395584" w:rsidRDefault="00395584" w:rsidP="00775DCE">
      <w:pPr>
        <w:pStyle w:val="Unternehmensportrait"/>
        <w:jc w:val="left"/>
      </w:pPr>
    </w:p>
    <w:p w14:paraId="6603EF4E" w14:textId="629A51C2" w:rsidR="006C7EF7" w:rsidRDefault="006C7EF7" w:rsidP="00775DCE">
      <w:pPr>
        <w:pStyle w:val="Unternehmensportrait"/>
        <w:jc w:val="left"/>
      </w:pPr>
      <w:r>
        <w:t>Eplan und Rittal treiben den Aufbau des Digitalen Zwillings von Maschinen und Anlagen voran und machen 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p>
    <w:p w14:paraId="40007394" w14:textId="77777777" w:rsidR="006C7EF7" w:rsidRDefault="006C7EF7" w:rsidP="00775DCE">
      <w:pPr>
        <w:pStyle w:val="Unternehmensportrait-H2"/>
      </w:pPr>
      <w:r>
        <w:t>Nachhaltigkeit</w:t>
      </w:r>
    </w:p>
    <w:p w14:paraId="6C5ED259" w14:textId="77777777" w:rsidR="006C7EF7" w:rsidRDefault="006C7EF7" w:rsidP="00775DCE">
      <w:pPr>
        <w:pStyle w:val="Unternehmensportrait"/>
        <w:jc w:val="left"/>
      </w:pPr>
      <w: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0CB89B85" w14:textId="77777777" w:rsidR="006C7EF7" w:rsidRDefault="006C7EF7" w:rsidP="00775DCE">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132E21C" w14:textId="7838409F" w:rsidR="006C7EF7" w:rsidRDefault="006C7EF7" w:rsidP="00775DCE">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w:t>
      </w:r>
      <w:r w:rsidR="00395584">
        <w:t>1</w:t>
      </w:r>
      <w:r>
        <w:t>00 Mitarbeiter und erzielte im Jahr 202</w:t>
      </w:r>
      <w:r w:rsidR="00395584">
        <w:t>3</w:t>
      </w:r>
      <w:r>
        <w:t xml:space="preserve"> einen Umsatz von 3 Milliarden Euro. 2023 wurde die Friedhelm Loh Group als „Best Place </w:t>
      </w:r>
      <w:proofErr w:type="spellStart"/>
      <w:r>
        <w:t>to</w:t>
      </w:r>
      <w:proofErr w:type="spellEnd"/>
      <w:r>
        <w:t xml:space="preserve"> </w:t>
      </w:r>
      <w:proofErr w:type="spellStart"/>
      <w:r>
        <w:t>Learn</w:t>
      </w:r>
      <w:proofErr w:type="spellEnd"/>
      <w:r>
        <w:t xml:space="preserve">“ und „Arbeitgeber der Zukunft“ ausgezeichnet. Rittal erhielt </w:t>
      </w:r>
      <w:r w:rsidR="00DE21CA">
        <w:t xml:space="preserve">2024 zum dritten Mal in Folge </w:t>
      </w:r>
      <w:r>
        <w:t>das Top 100-Siegel als eines der innovativsten mittelständischen Unternehmen in Deutschland.</w:t>
      </w:r>
    </w:p>
    <w:p w14:paraId="381906C4" w14:textId="77777777" w:rsidR="006C7EF7" w:rsidRDefault="006C7EF7" w:rsidP="00775DCE">
      <w:pPr>
        <w:pStyle w:val="Unternehmensportrait"/>
        <w:jc w:val="left"/>
      </w:pPr>
    </w:p>
    <w:p w14:paraId="332568B1" w14:textId="77777777" w:rsidR="006C7EF7" w:rsidRDefault="006C7EF7" w:rsidP="00775DCE">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D2E1FD3" w14:textId="77777777" w:rsidR="0030636B" w:rsidRPr="00DA78A6" w:rsidRDefault="0030636B" w:rsidP="00775DCE">
      <w:pPr>
        <w:pStyle w:val="Unternehmensportrait-Linie"/>
      </w:pPr>
    </w:p>
    <w:p w14:paraId="2D87AD1B" w14:textId="77777777" w:rsidR="0030636B" w:rsidRPr="000E7A2C" w:rsidRDefault="0030636B" w:rsidP="00775DCE">
      <w:pPr>
        <w:pStyle w:val="Unternehmensportrait"/>
        <w:jc w:val="left"/>
      </w:pPr>
    </w:p>
    <w:p w14:paraId="4908BB47" w14:textId="77777777" w:rsidR="009E3CD4" w:rsidRPr="00681C6A" w:rsidRDefault="009E3CD4" w:rsidP="00775DCE">
      <w:pPr>
        <w:pStyle w:val="Unternehmenkommunikation"/>
        <w:jc w:val="left"/>
      </w:pPr>
      <w:r w:rsidRPr="00681C6A">
        <w:t>Unternehmenskommunikation</w:t>
      </w:r>
    </w:p>
    <w:p w14:paraId="6F055DCB" w14:textId="77777777" w:rsidR="009E3CD4" w:rsidRPr="00DE21CA" w:rsidRDefault="009E3CD4" w:rsidP="00775DCE">
      <w:pPr>
        <w:pStyle w:val="Unternehmenkommunikation"/>
        <w:jc w:val="left"/>
      </w:pPr>
      <w:r w:rsidRPr="0099474D">
        <w:t>Dr. Carola Hilbrand</w:t>
      </w:r>
      <w:r w:rsidRPr="0099474D">
        <w:tab/>
        <w:t xml:space="preserve">Rittal GmbH &amp; Co. </w:t>
      </w:r>
      <w:r w:rsidRPr="00DE21CA">
        <w:t>KG</w:t>
      </w:r>
    </w:p>
    <w:p w14:paraId="3BEC2E21" w14:textId="77777777" w:rsidR="009E3CD4" w:rsidRPr="00681C6A" w:rsidRDefault="009E3CD4" w:rsidP="00775DCE">
      <w:pPr>
        <w:pStyle w:val="Unternehmenkommunikation"/>
        <w:jc w:val="left"/>
      </w:pPr>
      <w:r>
        <w:t>Corporate</w:t>
      </w:r>
      <w:r w:rsidRPr="00681C6A">
        <w:t xml:space="preserve"> &amp; Brand Communications</w:t>
      </w:r>
      <w:r w:rsidRPr="00681C6A">
        <w:tab/>
        <w:t>Auf dem Stützelberg</w:t>
      </w:r>
    </w:p>
    <w:p w14:paraId="6EB28BB7" w14:textId="77777777" w:rsidR="009E3CD4" w:rsidRPr="00681C6A" w:rsidRDefault="009E3CD4" w:rsidP="00775DCE">
      <w:pPr>
        <w:pStyle w:val="Unternehmenkommunikation"/>
        <w:jc w:val="left"/>
      </w:pPr>
      <w:r w:rsidRPr="00681C6A">
        <w:t>Tel.: 02772/505-2</w:t>
      </w:r>
      <w:r>
        <w:t>527</w:t>
      </w:r>
      <w:r w:rsidRPr="00681C6A">
        <w:tab/>
        <w:t>35745 Herborn</w:t>
      </w:r>
    </w:p>
    <w:p w14:paraId="52A6E29E" w14:textId="77777777" w:rsidR="009E3CD4" w:rsidRPr="006F5E94" w:rsidRDefault="009E3CD4" w:rsidP="00775DCE">
      <w:pPr>
        <w:pStyle w:val="Unternehmenkommunikation"/>
        <w:jc w:val="left"/>
        <w:rPr>
          <w:color w:val="auto"/>
        </w:rPr>
      </w:pPr>
      <w:r>
        <w:t>hilbrand</w:t>
      </w:r>
      <w:r w:rsidRPr="00681C6A">
        <w:t>.</w:t>
      </w:r>
      <w:r>
        <w:t>c</w:t>
      </w:r>
      <w:r w:rsidRPr="00681C6A">
        <w:t>@rittal.de</w:t>
      </w:r>
      <w:r w:rsidRPr="00681C6A">
        <w:tab/>
      </w:r>
      <w:hyperlink r:id="rId12" w:history="1">
        <w:r w:rsidRPr="006F5E94">
          <w:rPr>
            <w:rStyle w:val="Hyperlink"/>
            <w:color w:val="auto"/>
            <w:u w:val="none"/>
          </w:rPr>
          <w:t>www.rittal.de</w:t>
        </w:r>
      </w:hyperlink>
    </w:p>
    <w:p w14:paraId="5524793F" w14:textId="77777777" w:rsidR="008A04BA" w:rsidRDefault="008A04BA" w:rsidP="008A04BA">
      <w:pPr>
        <w:pStyle w:val="Unternehmensportrait"/>
        <w:jc w:val="left"/>
        <w:rPr>
          <w:noProof/>
          <w:spacing w:val="-4"/>
        </w:rPr>
      </w:pPr>
    </w:p>
    <w:p w14:paraId="734C4EC9" w14:textId="77777777" w:rsidR="008A04BA" w:rsidRDefault="008A04BA" w:rsidP="008A04BA">
      <w:pPr>
        <w:pStyle w:val="Unternehmensportrait"/>
        <w:jc w:val="left"/>
        <w:rPr>
          <w:noProof/>
          <w:spacing w:val="-4"/>
        </w:rPr>
      </w:pPr>
    </w:p>
    <w:p w14:paraId="538A55A8" w14:textId="78893E34" w:rsidR="00775DCE" w:rsidRDefault="008A04BA" w:rsidP="002C26A5">
      <w:pPr>
        <w:pStyle w:val="Unternehmensportrait"/>
        <w:jc w:val="left"/>
      </w:pPr>
      <w:r>
        <w:rPr>
          <w:noProof/>
        </w:rPr>
        <w:drawing>
          <wp:anchor distT="0" distB="0" distL="114300" distR="114300" simplePos="0" relativeHeight="251658241" behindDoc="0" locked="0" layoutInCell="1" allowOverlap="1" wp14:anchorId="6ACE0C02" wp14:editId="7DAFA2DB">
            <wp:simplePos x="0" y="0"/>
            <wp:positionH relativeFrom="column">
              <wp:posOffset>888861</wp:posOffset>
            </wp:positionH>
            <wp:positionV relativeFrom="paragraph">
              <wp:posOffset>55880</wp:posOffset>
            </wp:positionV>
            <wp:extent cx="2042795" cy="253365"/>
            <wp:effectExtent l="0" t="0" r="0" b="0"/>
            <wp:wrapNone/>
            <wp:docPr id="839266389" name="Grafik 839266389"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3"/>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 xml:space="preserve">Folgen Sie uns auf: </w:t>
      </w:r>
    </w:p>
    <w:sectPr w:rsidR="00775DCE" w:rsidSect="00F57CEE">
      <w:headerReference w:type="default" r:id="rId14"/>
      <w:footerReference w:type="default" r:id="rId15"/>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5FF62" w14:textId="77777777" w:rsidR="00CB5BE0" w:rsidRDefault="00CB5BE0" w:rsidP="00C437B6">
      <w:r>
        <w:separator/>
      </w:r>
    </w:p>
  </w:endnote>
  <w:endnote w:type="continuationSeparator" w:id="0">
    <w:p w14:paraId="329AD15C" w14:textId="77777777" w:rsidR="00CB5BE0" w:rsidRDefault="00CB5BE0" w:rsidP="00C437B6">
      <w:r>
        <w:continuationSeparator/>
      </w:r>
    </w:p>
  </w:endnote>
  <w:endnote w:type="continuationNotice" w:id="1">
    <w:p w14:paraId="5D24DF48" w14:textId="77777777" w:rsidR="00CB5BE0" w:rsidRDefault="00CB5B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D40D" w14:textId="2DD88F4D" w:rsidR="00202595" w:rsidRDefault="00232758">
    <w:pPr>
      <w:pStyle w:val="Fuzeile"/>
    </w:pPr>
    <w:r w:rsidRPr="006270D1">
      <w:rPr>
        <w:noProof/>
      </w:rPr>
      <w:drawing>
        <wp:anchor distT="0" distB="0" distL="0" distR="0" simplePos="0" relativeHeight="251658241" behindDoc="0" locked="0" layoutInCell="1" allowOverlap="0" wp14:anchorId="5B3FAAC7" wp14:editId="4683A939">
          <wp:simplePos x="0" y="0"/>
          <wp:positionH relativeFrom="margin">
            <wp:posOffset>-968375</wp:posOffset>
          </wp:positionH>
          <wp:positionV relativeFrom="topMargin">
            <wp:posOffset>9766186</wp:posOffset>
          </wp:positionV>
          <wp:extent cx="7771130" cy="182245"/>
          <wp:effectExtent l="0" t="0" r="0" b="0"/>
          <wp:wrapThrough wrapText="bothSides">
            <wp:wrapPolygon edited="0">
              <wp:start x="0" y="0"/>
              <wp:lineTo x="0" y="19568"/>
              <wp:lineTo x="21568" y="19568"/>
              <wp:lineTo x="21568"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1130" cy="182245"/>
                  </a:xfrm>
                  <a:prstGeom prst="rect">
                    <a:avLst/>
                  </a:prstGeom>
                </pic:spPr>
              </pic:pic>
            </a:graphicData>
          </a:graphic>
          <wp14:sizeRelV relativeFrom="margin">
            <wp14:pctHeight>0</wp14:pctHeight>
          </wp14:sizeRelV>
        </wp:anchor>
      </w:drawing>
    </w:r>
    <w:r w:rsidR="007F2616">
      <w:rPr>
        <w:noProof/>
      </w:rPr>
      <w:drawing>
        <wp:anchor distT="0" distB="0" distL="114300" distR="114300" simplePos="0" relativeHeight="251658243" behindDoc="1" locked="0" layoutInCell="1" allowOverlap="1" wp14:anchorId="2CF01500" wp14:editId="67FE46B3">
          <wp:simplePos x="0" y="0"/>
          <wp:positionH relativeFrom="page">
            <wp:posOffset>864235</wp:posOffset>
          </wp:positionH>
          <wp:positionV relativeFrom="page">
            <wp:posOffset>10276483</wp:posOffset>
          </wp:positionV>
          <wp:extent cx="1767600" cy="93600"/>
          <wp:effectExtent l="0" t="0" r="4445" b="1905"/>
          <wp:wrapNone/>
          <wp:docPr id="43962363" name="Grafik 43962363"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600" cy="93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2742F" w14:textId="77777777" w:rsidR="00CB5BE0" w:rsidRDefault="00CB5BE0" w:rsidP="00C437B6">
      <w:r>
        <w:separator/>
      </w:r>
    </w:p>
  </w:footnote>
  <w:footnote w:type="continuationSeparator" w:id="0">
    <w:p w14:paraId="152B431C" w14:textId="77777777" w:rsidR="00CB5BE0" w:rsidRDefault="00CB5BE0" w:rsidP="00C437B6">
      <w:r>
        <w:continuationSeparator/>
      </w:r>
    </w:p>
  </w:footnote>
  <w:footnote w:type="continuationNotice" w:id="1">
    <w:p w14:paraId="02811245" w14:textId="77777777" w:rsidR="00CB5BE0" w:rsidRDefault="00CB5B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892A" w14:textId="361758FF" w:rsidR="00202595" w:rsidRDefault="00E50167">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2" behindDoc="1" locked="0" layoutInCell="1" allowOverlap="1" wp14:anchorId="178100AE" wp14:editId="22A44348">
          <wp:simplePos x="0" y="0"/>
          <wp:positionH relativeFrom="margin">
            <wp:posOffset>5532120</wp:posOffset>
          </wp:positionH>
          <wp:positionV relativeFrom="page">
            <wp:posOffset>506400</wp:posOffset>
          </wp:positionV>
          <wp:extent cx="635000" cy="914400"/>
          <wp:effectExtent l="0" t="0" r="0" b="0"/>
          <wp:wrapThrough wrapText="bothSides">
            <wp:wrapPolygon edited="0">
              <wp:start x="0" y="0"/>
              <wp:lineTo x="0" y="21150"/>
              <wp:lineTo x="20736" y="21150"/>
              <wp:lineTo x="20736" y="0"/>
              <wp:lineTo x="0" y="0"/>
            </wp:wrapPolygon>
          </wp:wrapThrough>
          <wp:docPr id="296219650" name="Grafik 29621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946BD1">
      <w:rPr>
        <w:noProof/>
        <w:sz w:val="16"/>
        <w:szCs w:val="16"/>
      </w:rPr>
      <mc:AlternateContent>
        <mc:Choice Requires="wps">
          <w:drawing>
            <wp:anchor distT="0" distB="0" distL="114300" distR="114300" simplePos="0" relativeHeight="251658244" behindDoc="1" locked="0" layoutInCell="0" allowOverlap="1" wp14:anchorId="4C6086EC" wp14:editId="38BE112B">
              <wp:simplePos x="0" y="0"/>
              <wp:positionH relativeFrom="page">
                <wp:posOffset>864235</wp:posOffset>
              </wp:positionH>
              <wp:positionV relativeFrom="page">
                <wp:posOffset>449580</wp:posOffset>
              </wp:positionV>
              <wp:extent cx="1485900" cy="351790"/>
              <wp:effectExtent l="0" t="1905" r="2540" b="0"/>
              <wp:wrapNone/>
              <wp:docPr id="1007926747" name="Textfeld 10079267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086EC" id="_x0000_t202" coordsize="21600,21600" o:spt="202" path="m,l,21600r21600,l21600,xe">
              <v:stroke joinstyle="miter"/>
              <v:path gradientshapeok="t" o:connecttype="rect"/>
            </v:shapetype>
            <v:shape id="Textfeld 1007926747" o:spid="_x0000_s1027" type="#_x0000_t202" style="position:absolute;margin-left:68.05pt;margin-top:35.4pt;width:117pt;height:27.7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4A8D608A"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447507681">
    <w:abstractNumId w:val="10"/>
  </w:num>
  <w:num w:numId="2" w16cid:durableId="1371686436">
    <w:abstractNumId w:val="9"/>
  </w:num>
  <w:num w:numId="3" w16cid:durableId="827329277">
    <w:abstractNumId w:val="7"/>
  </w:num>
  <w:num w:numId="4" w16cid:durableId="1528980977">
    <w:abstractNumId w:val="6"/>
  </w:num>
  <w:num w:numId="5" w16cid:durableId="422919461">
    <w:abstractNumId w:val="5"/>
  </w:num>
  <w:num w:numId="6" w16cid:durableId="496457238">
    <w:abstractNumId w:val="4"/>
  </w:num>
  <w:num w:numId="7" w16cid:durableId="695884243">
    <w:abstractNumId w:val="8"/>
  </w:num>
  <w:num w:numId="8" w16cid:durableId="402147214">
    <w:abstractNumId w:val="3"/>
  </w:num>
  <w:num w:numId="9" w16cid:durableId="241640783">
    <w:abstractNumId w:val="2"/>
  </w:num>
  <w:num w:numId="10" w16cid:durableId="2022318682">
    <w:abstractNumId w:val="1"/>
  </w:num>
  <w:num w:numId="11" w16cid:durableId="9429568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Porto::GUID" w:val="{249b37c8-77f9-41eb-a534-075da65a6b86}"/>
  </w:docVars>
  <w:rsids>
    <w:rsidRoot w:val="00BD1E6B"/>
    <w:rsid w:val="00000C4C"/>
    <w:rsid w:val="00002384"/>
    <w:rsid w:val="00002529"/>
    <w:rsid w:val="00007285"/>
    <w:rsid w:val="000134FF"/>
    <w:rsid w:val="000166B7"/>
    <w:rsid w:val="00022489"/>
    <w:rsid w:val="00027B50"/>
    <w:rsid w:val="00031B54"/>
    <w:rsid w:val="00037FD6"/>
    <w:rsid w:val="00042D33"/>
    <w:rsid w:val="00047B15"/>
    <w:rsid w:val="00052DD2"/>
    <w:rsid w:val="00054405"/>
    <w:rsid w:val="00063201"/>
    <w:rsid w:val="00067ADB"/>
    <w:rsid w:val="00071B40"/>
    <w:rsid w:val="00072DD9"/>
    <w:rsid w:val="00080547"/>
    <w:rsid w:val="00080930"/>
    <w:rsid w:val="000813A8"/>
    <w:rsid w:val="0009023A"/>
    <w:rsid w:val="000902CE"/>
    <w:rsid w:val="000B0F59"/>
    <w:rsid w:val="000B2D93"/>
    <w:rsid w:val="000C05A6"/>
    <w:rsid w:val="000C06DE"/>
    <w:rsid w:val="000E1D2C"/>
    <w:rsid w:val="000E7A2C"/>
    <w:rsid w:val="000F08C4"/>
    <w:rsid w:val="0011102D"/>
    <w:rsid w:val="00114302"/>
    <w:rsid w:val="00115C34"/>
    <w:rsid w:val="001205BB"/>
    <w:rsid w:val="00144061"/>
    <w:rsid w:val="00145F70"/>
    <w:rsid w:val="001519D2"/>
    <w:rsid w:val="00163595"/>
    <w:rsid w:val="001725B3"/>
    <w:rsid w:val="00197306"/>
    <w:rsid w:val="001A32DF"/>
    <w:rsid w:val="001B189F"/>
    <w:rsid w:val="001B7268"/>
    <w:rsid w:val="001C3635"/>
    <w:rsid w:val="001D555B"/>
    <w:rsid w:val="001D6722"/>
    <w:rsid w:val="001E1790"/>
    <w:rsid w:val="001E78D8"/>
    <w:rsid w:val="001F085F"/>
    <w:rsid w:val="00201D4F"/>
    <w:rsid w:val="00202595"/>
    <w:rsid w:val="00211B5C"/>
    <w:rsid w:val="0021516B"/>
    <w:rsid w:val="00227A1C"/>
    <w:rsid w:val="00231E67"/>
    <w:rsid w:val="00232758"/>
    <w:rsid w:val="00234E34"/>
    <w:rsid w:val="0023718F"/>
    <w:rsid w:val="00242661"/>
    <w:rsid w:val="0024335F"/>
    <w:rsid w:val="002448C3"/>
    <w:rsid w:val="0025382F"/>
    <w:rsid w:val="002545AA"/>
    <w:rsid w:val="00254D93"/>
    <w:rsid w:val="0026068B"/>
    <w:rsid w:val="002704E3"/>
    <w:rsid w:val="00272531"/>
    <w:rsid w:val="00274BBB"/>
    <w:rsid w:val="00284C8B"/>
    <w:rsid w:val="0029210C"/>
    <w:rsid w:val="00292473"/>
    <w:rsid w:val="002A63A0"/>
    <w:rsid w:val="002B2083"/>
    <w:rsid w:val="002C00E6"/>
    <w:rsid w:val="002C26A5"/>
    <w:rsid w:val="002C5EA1"/>
    <w:rsid w:val="002C6615"/>
    <w:rsid w:val="002D2830"/>
    <w:rsid w:val="002D512E"/>
    <w:rsid w:val="002E1F7F"/>
    <w:rsid w:val="002E7EDC"/>
    <w:rsid w:val="002FA527"/>
    <w:rsid w:val="0030636B"/>
    <w:rsid w:val="00312BCD"/>
    <w:rsid w:val="0031514E"/>
    <w:rsid w:val="00321E17"/>
    <w:rsid w:val="00340432"/>
    <w:rsid w:val="0034149E"/>
    <w:rsid w:val="003622B6"/>
    <w:rsid w:val="003671AB"/>
    <w:rsid w:val="00367B14"/>
    <w:rsid w:val="003833AA"/>
    <w:rsid w:val="003842F8"/>
    <w:rsid w:val="00395584"/>
    <w:rsid w:val="00397E80"/>
    <w:rsid w:val="003A7EAF"/>
    <w:rsid w:val="003B413C"/>
    <w:rsid w:val="003B7A1C"/>
    <w:rsid w:val="003C464D"/>
    <w:rsid w:val="003E45A2"/>
    <w:rsid w:val="003F5D24"/>
    <w:rsid w:val="004013DA"/>
    <w:rsid w:val="004018A5"/>
    <w:rsid w:val="0041037F"/>
    <w:rsid w:val="00424077"/>
    <w:rsid w:val="00424123"/>
    <w:rsid w:val="0042557E"/>
    <w:rsid w:val="0043180D"/>
    <w:rsid w:val="00434E05"/>
    <w:rsid w:val="00445DA2"/>
    <w:rsid w:val="00454741"/>
    <w:rsid w:val="00455B4F"/>
    <w:rsid w:val="00456F1A"/>
    <w:rsid w:val="00457F9E"/>
    <w:rsid w:val="004643E3"/>
    <w:rsid w:val="004845A9"/>
    <w:rsid w:val="004860F9"/>
    <w:rsid w:val="00486A98"/>
    <w:rsid w:val="004C2EEB"/>
    <w:rsid w:val="004C74A9"/>
    <w:rsid w:val="004D3777"/>
    <w:rsid w:val="004D3DF9"/>
    <w:rsid w:val="004D56BD"/>
    <w:rsid w:val="004D6105"/>
    <w:rsid w:val="004E55B6"/>
    <w:rsid w:val="004F0046"/>
    <w:rsid w:val="004F229F"/>
    <w:rsid w:val="004F6AB0"/>
    <w:rsid w:val="00505CFD"/>
    <w:rsid w:val="00512F78"/>
    <w:rsid w:val="00513093"/>
    <w:rsid w:val="00513BB5"/>
    <w:rsid w:val="00515AC2"/>
    <w:rsid w:val="005262E1"/>
    <w:rsid w:val="00535573"/>
    <w:rsid w:val="00542DF5"/>
    <w:rsid w:val="005467FA"/>
    <w:rsid w:val="0055018D"/>
    <w:rsid w:val="00554520"/>
    <w:rsid w:val="00556081"/>
    <w:rsid w:val="005566B4"/>
    <w:rsid w:val="005704A6"/>
    <w:rsid w:val="0057573C"/>
    <w:rsid w:val="00575A65"/>
    <w:rsid w:val="005774CC"/>
    <w:rsid w:val="00584C14"/>
    <w:rsid w:val="005A66B7"/>
    <w:rsid w:val="005B17EA"/>
    <w:rsid w:val="005B726E"/>
    <w:rsid w:val="005C14AE"/>
    <w:rsid w:val="005D086D"/>
    <w:rsid w:val="005D33D3"/>
    <w:rsid w:val="005D6077"/>
    <w:rsid w:val="005D7486"/>
    <w:rsid w:val="005E00BD"/>
    <w:rsid w:val="005E0289"/>
    <w:rsid w:val="005F3F71"/>
    <w:rsid w:val="005F47D3"/>
    <w:rsid w:val="005F5E37"/>
    <w:rsid w:val="005F6E8D"/>
    <w:rsid w:val="00607BB4"/>
    <w:rsid w:val="00613397"/>
    <w:rsid w:val="006270D1"/>
    <w:rsid w:val="00634648"/>
    <w:rsid w:val="006363FA"/>
    <w:rsid w:val="006467B0"/>
    <w:rsid w:val="00650E38"/>
    <w:rsid w:val="00654F16"/>
    <w:rsid w:val="006641F7"/>
    <w:rsid w:val="00675F33"/>
    <w:rsid w:val="00681C6A"/>
    <w:rsid w:val="00687247"/>
    <w:rsid w:val="006970B9"/>
    <w:rsid w:val="006A03CF"/>
    <w:rsid w:val="006A2213"/>
    <w:rsid w:val="006B419F"/>
    <w:rsid w:val="006C0224"/>
    <w:rsid w:val="006C2B8D"/>
    <w:rsid w:val="006C6990"/>
    <w:rsid w:val="006C7EF7"/>
    <w:rsid w:val="006D5EAA"/>
    <w:rsid w:val="006E1944"/>
    <w:rsid w:val="006E4C4B"/>
    <w:rsid w:val="006E6BDE"/>
    <w:rsid w:val="006F20DC"/>
    <w:rsid w:val="00701182"/>
    <w:rsid w:val="007055F4"/>
    <w:rsid w:val="00705B42"/>
    <w:rsid w:val="0070621D"/>
    <w:rsid w:val="00713CA3"/>
    <w:rsid w:val="00717860"/>
    <w:rsid w:val="007315EA"/>
    <w:rsid w:val="00737FC6"/>
    <w:rsid w:val="00740BDE"/>
    <w:rsid w:val="007427E4"/>
    <w:rsid w:val="007568B6"/>
    <w:rsid w:val="00760BC1"/>
    <w:rsid w:val="00762F6E"/>
    <w:rsid w:val="0077438D"/>
    <w:rsid w:val="00775DCE"/>
    <w:rsid w:val="00780CF0"/>
    <w:rsid w:val="007A223F"/>
    <w:rsid w:val="007B7D53"/>
    <w:rsid w:val="007C2C27"/>
    <w:rsid w:val="007C65D6"/>
    <w:rsid w:val="007D012C"/>
    <w:rsid w:val="007D12A5"/>
    <w:rsid w:val="007D60A7"/>
    <w:rsid w:val="007D7AE2"/>
    <w:rsid w:val="007E27AC"/>
    <w:rsid w:val="007E285C"/>
    <w:rsid w:val="007F2616"/>
    <w:rsid w:val="00801528"/>
    <w:rsid w:val="00802733"/>
    <w:rsid w:val="00802A40"/>
    <w:rsid w:val="00802F3B"/>
    <w:rsid w:val="00805E8F"/>
    <w:rsid w:val="0080765C"/>
    <w:rsid w:val="00811FA4"/>
    <w:rsid w:val="00825FC0"/>
    <w:rsid w:val="00827186"/>
    <w:rsid w:val="00833CFE"/>
    <w:rsid w:val="00835EB3"/>
    <w:rsid w:val="00846F68"/>
    <w:rsid w:val="008478EC"/>
    <w:rsid w:val="0085083F"/>
    <w:rsid w:val="00873532"/>
    <w:rsid w:val="00886E96"/>
    <w:rsid w:val="00895E52"/>
    <w:rsid w:val="008A04BA"/>
    <w:rsid w:val="008A2312"/>
    <w:rsid w:val="008A2D35"/>
    <w:rsid w:val="008B3CF5"/>
    <w:rsid w:val="008B7F63"/>
    <w:rsid w:val="008D7A89"/>
    <w:rsid w:val="008F0454"/>
    <w:rsid w:val="008F60C3"/>
    <w:rsid w:val="009058E3"/>
    <w:rsid w:val="0090712B"/>
    <w:rsid w:val="00921546"/>
    <w:rsid w:val="009311FF"/>
    <w:rsid w:val="0093742A"/>
    <w:rsid w:val="00946BD1"/>
    <w:rsid w:val="00947C4F"/>
    <w:rsid w:val="009851F5"/>
    <w:rsid w:val="0098722E"/>
    <w:rsid w:val="009935C0"/>
    <w:rsid w:val="0099474D"/>
    <w:rsid w:val="00996B25"/>
    <w:rsid w:val="009A0F9D"/>
    <w:rsid w:val="009D411D"/>
    <w:rsid w:val="009D709C"/>
    <w:rsid w:val="009E0DC3"/>
    <w:rsid w:val="009E3CD4"/>
    <w:rsid w:val="009E4D10"/>
    <w:rsid w:val="009E5FE5"/>
    <w:rsid w:val="009F3123"/>
    <w:rsid w:val="009F41C7"/>
    <w:rsid w:val="00A03BA9"/>
    <w:rsid w:val="00A0608C"/>
    <w:rsid w:val="00A14B4D"/>
    <w:rsid w:val="00A23870"/>
    <w:rsid w:val="00A24939"/>
    <w:rsid w:val="00A31E2F"/>
    <w:rsid w:val="00A32DCB"/>
    <w:rsid w:val="00A4079A"/>
    <w:rsid w:val="00A51035"/>
    <w:rsid w:val="00A51E5F"/>
    <w:rsid w:val="00A65FD7"/>
    <w:rsid w:val="00A66242"/>
    <w:rsid w:val="00A71BED"/>
    <w:rsid w:val="00A71E63"/>
    <w:rsid w:val="00A73C13"/>
    <w:rsid w:val="00A776BA"/>
    <w:rsid w:val="00A90FC3"/>
    <w:rsid w:val="00AA6A2B"/>
    <w:rsid w:val="00AA6C8C"/>
    <w:rsid w:val="00AB1797"/>
    <w:rsid w:val="00AB6DB4"/>
    <w:rsid w:val="00AC391D"/>
    <w:rsid w:val="00AC5B0F"/>
    <w:rsid w:val="00AD4463"/>
    <w:rsid w:val="00AD5C77"/>
    <w:rsid w:val="00B07EC1"/>
    <w:rsid w:val="00B23CF4"/>
    <w:rsid w:val="00B25800"/>
    <w:rsid w:val="00B26711"/>
    <w:rsid w:val="00B317B0"/>
    <w:rsid w:val="00B352B7"/>
    <w:rsid w:val="00B42CC3"/>
    <w:rsid w:val="00B42D6B"/>
    <w:rsid w:val="00B43644"/>
    <w:rsid w:val="00B454CD"/>
    <w:rsid w:val="00B5087C"/>
    <w:rsid w:val="00B64220"/>
    <w:rsid w:val="00B70890"/>
    <w:rsid w:val="00B75592"/>
    <w:rsid w:val="00B75E7A"/>
    <w:rsid w:val="00B85F3B"/>
    <w:rsid w:val="00B87141"/>
    <w:rsid w:val="00B921A4"/>
    <w:rsid w:val="00B9325B"/>
    <w:rsid w:val="00B97C18"/>
    <w:rsid w:val="00BA63D2"/>
    <w:rsid w:val="00BA79D7"/>
    <w:rsid w:val="00BB40DE"/>
    <w:rsid w:val="00BC3FB8"/>
    <w:rsid w:val="00BD1E6B"/>
    <w:rsid w:val="00BD209E"/>
    <w:rsid w:val="00BD6CAE"/>
    <w:rsid w:val="00BE4FEB"/>
    <w:rsid w:val="00BF6AE1"/>
    <w:rsid w:val="00C0410E"/>
    <w:rsid w:val="00C114F6"/>
    <w:rsid w:val="00C140E7"/>
    <w:rsid w:val="00C15698"/>
    <w:rsid w:val="00C16CDF"/>
    <w:rsid w:val="00C262ED"/>
    <w:rsid w:val="00C30FAB"/>
    <w:rsid w:val="00C40907"/>
    <w:rsid w:val="00C437B6"/>
    <w:rsid w:val="00C55965"/>
    <w:rsid w:val="00C57517"/>
    <w:rsid w:val="00C707D4"/>
    <w:rsid w:val="00C75BEE"/>
    <w:rsid w:val="00C7714F"/>
    <w:rsid w:val="00C85246"/>
    <w:rsid w:val="00C90298"/>
    <w:rsid w:val="00C9259B"/>
    <w:rsid w:val="00C933FC"/>
    <w:rsid w:val="00C9738B"/>
    <w:rsid w:val="00CA28D3"/>
    <w:rsid w:val="00CA76AB"/>
    <w:rsid w:val="00CB1B61"/>
    <w:rsid w:val="00CB5BE0"/>
    <w:rsid w:val="00CC03A1"/>
    <w:rsid w:val="00CC229D"/>
    <w:rsid w:val="00CC3274"/>
    <w:rsid w:val="00CC3C7B"/>
    <w:rsid w:val="00CC57AA"/>
    <w:rsid w:val="00CD0F64"/>
    <w:rsid w:val="00CD7C6C"/>
    <w:rsid w:val="00CE0783"/>
    <w:rsid w:val="00CE1AA7"/>
    <w:rsid w:val="00CE4B9B"/>
    <w:rsid w:val="00CE5907"/>
    <w:rsid w:val="00CF7702"/>
    <w:rsid w:val="00D02577"/>
    <w:rsid w:val="00D02D5B"/>
    <w:rsid w:val="00D0416E"/>
    <w:rsid w:val="00D060E8"/>
    <w:rsid w:val="00D07B28"/>
    <w:rsid w:val="00D109A1"/>
    <w:rsid w:val="00D16F11"/>
    <w:rsid w:val="00D205F9"/>
    <w:rsid w:val="00D2409E"/>
    <w:rsid w:val="00D36033"/>
    <w:rsid w:val="00D50BAE"/>
    <w:rsid w:val="00D60BB4"/>
    <w:rsid w:val="00D71163"/>
    <w:rsid w:val="00D72283"/>
    <w:rsid w:val="00D7386D"/>
    <w:rsid w:val="00D76202"/>
    <w:rsid w:val="00D800BE"/>
    <w:rsid w:val="00D91B85"/>
    <w:rsid w:val="00D92FEF"/>
    <w:rsid w:val="00DA0AC1"/>
    <w:rsid w:val="00DA2952"/>
    <w:rsid w:val="00DA78A6"/>
    <w:rsid w:val="00DB1B54"/>
    <w:rsid w:val="00DB220F"/>
    <w:rsid w:val="00DC274C"/>
    <w:rsid w:val="00DC7953"/>
    <w:rsid w:val="00DC7BEC"/>
    <w:rsid w:val="00DD48DF"/>
    <w:rsid w:val="00DD7CCD"/>
    <w:rsid w:val="00DE21CA"/>
    <w:rsid w:val="00DF3CF6"/>
    <w:rsid w:val="00DF6E9C"/>
    <w:rsid w:val="00E02D8D"/>
    <w:rsid w:val="00E11209"/>
    <w:rsid w:val="00E12944"/>
    <w:rsid w:val="00E23A77"/>
    <w:rsid w:val="00E41093"/>
    <w:rsid w:val="00E4364C"/>
    <w:rsid w:val="00E43B92"/>
    <w:rsid w:val="00E46942"/>
    <w:rsid w:val="00E50167"/>
    <w:rsid w:val="00E56A57"/>
    <w:rsid w:val="00E56DE2"/>
    <w:rsid w:val="00E67668"/>
    <w:rsid w:val="00E805A2"/>
    <w:rsid w:val="00E82F98"/>
    <w:rsid w:val="00E946B7"/>
    <w:rsid w:val="00E947EE"/>
    <w:rsid w:val="00EA322E"/>
    <w:rsid w:val="00EB1ED8"/>
    <w:rsid w:val="00EB223B"/>
    <w:rsid w:val="00ED3D20"/>
    <w:rsid w:val="00ED506A"/>
    <w:rsid w:val="00ED74D9"/>
    <w:rsid w:val="00EE2E8D"/>
    <w:rsid w:val="00EE3D28"/>
    <w:rsid w:val="00EE437A"/>
    <w:rsid w:val="00EF0AAA"/>
    <w:rsid w:val="00EF4841"/>
    <w:rsid w:val="00EF75A3"/>
    <w:rsid w:val="00F005C7"/>
    <w:rsid w:val="00F044FB"/>
    <w:rsid w:val="00F04DF2"/>
    <w:rsid w:val="00F23F1F"/>
    <w:rsid w:val="00F34793"/>
    <w:rsid w:val="00F46C85"/>
    <w:rsid w:val="00F53813"/>
    <w:rsid w:val="00F53B77"/>
    <w:rsid w:val="00F56180"/>
    <w:rsid w:val="00F56666"/>
    <w:rsid w:val="00F56CA9"/>
    <w:rsid w:val="00F57CEE"/>
    <w:rsid w:val="00F61379"/>
    <w:rsid w:val="00F62E38"/>
    <w:rsid w:val="00F72486"/>
    <w:rsid w:val="00F76FE7"/>
    <w:rsid w:val="00F85199"/>
    <w:rsid w:val="00F90E37"/>
    <w:rsid w:val="00F9109C"/>
    <w:rsid w:val="00F91B30"/>
    <w:rsid w:val="00FB1403"/>
    <w:rsid w:val="00FB60C3"/>
    <w:rsid w:val="00FC3A8C"/>
    <w:rsid w:val="00FD4CFC"/>
    <w:rsid w:val="00FE5478"/>
    <w:rsid w:val="00FF0A6D"/>
    <w:rsid w:val="00FF7E9F"/>
    <w:rsid w:val="01BBD2EA"/>
    <w:rsid w:val="0777D192"/>
    <w:rsid w:val="08D80A76"/>
    <w:rsid w:val="09863F77"/>
    <w:rsid w:val="09FF7EB6"/>
    <w:rsid w:val="0A5EFCE8"/>
    <w:rsid w:val="0B0EF8E5"/>
    <w:rsid w:val="0E8964FC"/>
    <w:rsid w:val="12BBE97A"/>
    <w:rsid w:val="16D174E0"/>
    <w:rsid w:val="16F863B9"/>
    <w:rsid w:val="1C169F77"/>
    <w:rsid w:val="1CF2B337"/>
    <w:rsid w:val="222B2288"/>
    <w:rsid w:val="23E039B9"/>
    <w:rsid w:val="2C25BBB4"/>
    <w:rsid w:val="2C52C9B0"/>
    <w:rsid w:val="2E50BD96"/>
    <w:rsid w:val="33A6A6F8"/>
    <w:rsid w:val="38208DE9"/>
    <w:rsid w:val="39996757"/>
    <w:rsid w:val="3E0256BF"/>
    <w:rsid w:val="3ED526A7"/>
    <w:rsid w:val="41EB7C93"/>
    <w:rsid w:val="44DFE6B1"/>
    <w:rsid w:val="45A03917"/>
    <w:rsid w:val="463F48F3"/>
    <w:rsid w:val="48BD4290"/>
    <w:rsid w:val="4C773934"/>
    <w:rsid w:val="4DCDDE37"/>
    <w:rsid w:val="4FABC1CE"/>
    <w:rsid w:val="50168B9B"/>
    <w:rsid w:val="50E9625A"/>
    <w:rsid w:val="510962F3"/>
    <w:rsid w:val="52595850"/>
    <w:rsid w:val="54868650"/>
    <w:rsid w:val="57AB9134"/>
    <w:rsid w:val="57C34F57"/>
    <w:rsid w:val="57EA79B9"/>
    <w:rsid w:val="591FFD70"/>
    <w:rsid w:val="5933C260"/>
    <w:rsid w:val="5C3943ED"/>
    <w:rsid w:val="5CC0140D"/>
    <w:rsid w:val="5F3F9A09"/>
    <w:rsid w:val="605B3918"/>
    <w:rsid w:val="61C09B1E"/>
    <w:rsid w:val="62731C53"/>
    <w:rsid w:val="63AA9608"/>
    <w:rsid w:val="64BEBD2C"/>
    <w:rsid w:val="66C92421"/>
    <w:rsid w:val="68609FB5"/>
    <w:rsid w:val="6931E9F0"/>
    <w:rsid w:val="69BB91DF"/>
    <w:rsid w:val="6B07128E"/>
    <w:rsid w:val="6DBF3657"/>
    <w:rsid w:val="702F5F2A"/>
    <w:rsid w:val="71269823"/>
    <w:rsid w:val="747A6B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20D6EE"/>
  <w15:docId w15:val="{8141E02E-AA7E-6B43-9DC1-1B607960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Abspann">
    <w:name w:val="PI Abspann"/>
    <w:basedOn w:val="Standard"/>
    <w:rsid w:val="000F08C4"/>
    <w:pPr>
      <w:widowControl/>
      <w:autoSpaceDE/>
      <w:autoSpaceDN/>
      <w:adjustRightInd/>
      <w:spacing w:after="240" w:line="312" w:lineRule="auto"/>
      <w:ind w:right="3493"/>
    </w:pPr>
    <w:rPr>
      <w:rFonts w:eastAsia="Times New Roman"/>
      <w:sz w:val="18"/>
      <w:szCs w:val="24"/>
    </w:rPr>
  </w:style>
  <w:style w:type="character" w:styleId="BesuchterLink">
    <w:name w:val="FollowedHyperlink"/>
    <w:basedOn w:val="Absatz-Standardschriftart"/>
    <w:uiPriority w:val="99"/>
    <w:semiHidden/>
    <w:unhideWhenUsed/>
    <w:rsid w:val="0099474D"/>
    <w:rPr>
      <w:color w:val="800080" w:themeColor="followedHyperlink"/>
      <w:u w:val="single"/>
    </w:rPr>
  </w:style>
  <w:style w:type="character" w:customStyle="1" w:styleId="ui-provider">
    <w:name w:val="ui-provider"/>
    <w:basedOn w:val="Absatz-Standardschriftart"/>
    <w:rsid w:val="000E1D2C"/>
  </w:style>
  <w:style w:type="paragraph" w:styleId="berarbeitung">
    <w:name w:val="Revision"/>
    <w:hidden/>
    <w:uiPriority w:val="99"/>
    <w:semiHidden/>
    <w:rsid w:val="00846F68"/>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87247"/>
    <w:rPr>
      <w:sz w:val="16"/>
      <w:szCs w:val="16"/>
    </w:rPr>
  </w:style>
  <w:style w:type="paragraph" w:styleId="Kommentartext">
    <w:name w:val="annotation text"/>
    <w:basedOn w:val="Standard"/>
    <w:link w:val="KommentartextZchn"/>
    <w:uiPriority w:val="99"/>
    <w:unhideWhenUsed/>
    <w:rsid w:val="00687247"/>
    <w:rPr>
      <w:sz w:val="20"/>
      <w:szCs w:val="20"/>
    </w:rPr>
  </w:style>
  <w:style w:type="character" w:customStyle="1" w:styleId="KommentartextZchn">
    <w:name w:val="Kommentartext Zchn"/>
    <w:basedOn w:val="Absatz-Standardschriftart"/>
    <w:link w:val="Kommentartext"/>
    <w:uiPriority w:val="99"/>
    <w:rsid w:val="00687247"/>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87247"/>
    <w:rPr>
      <w:b/>
      <w:bCs/>
    </w:rPr>
  </w:style>
  <w:style w:type="character" w:customStyle="1" w:styleId="KommentarthemaZchn">
    <w:name w:val="Kommentarthema Zchn"/>
    <w:basedOn w:val="KommentartextZchn"/>
    <w:link w:val="Kommentarthema"/>
    <w:uiPriority w:val="99"/>
    <w:semiHidden/>
    <w:rsid w:val="0068724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DBDA38-767D-4B05-B800-E7481460E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customXml/itemProps3.xml><?xml version="1.0" encoding="utf-8"?>
<ds:datastoreItem xmlns:ds="http://schemas.openxmlformats.org/officeDocument/2006/customXml" ds:itemID="{C73EE279-361A-4915-BB11-821C7573A095}">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4.xml><?xml version="1.0" encoding="utf-8"?>
<ds:datastoreItem xmlns:ds="http://schemas.openxmlformats.org/officeDocument/2006/customXml" ds:itemID="{32D78742-4560-4089-A1B6-DAB8790ED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7515</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Steffen Maltzan</dc:creator>
  <cp:lastModifiedBy>Steffen Maltzan</cp:lastModifiedBy>
  <cp:revision>12</cp:revision>
  <cp:lastPrinted>2024-01-28T14:20:00Z</cp:lastPrinted>
  <dcterms:created xsi:type="dcterms:W3CDTF">2024-11-01T13:08:00Z</dcterms:created>
  <dcterms:modified xsi:type="dcterms:W3CDTF">2024-11-08T10:15:00Z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3bc9b94e5694063fb5811b2364bfcf0101aa597425000b69d19ffee13a945296</vt:lpwstr>
  </property>
  <property fmtid="{D5CDD505-2E9C-101B-9397-08002B2CF9AE}" pid="5" name="ContentTypeId">
    <vt:lpwstr>0x0101007DAE9CA7D8058048B50D46784D8FAF0D</vt:lpwstr>
  </property>
  <property fmtid="{D5CDD505-2E9C-101B-9397-08002B2CF9AE}" pid="6" name="MediaServiceImageTags">
    <vt:lpwstr/>
  </property>
</Properties>
</file>